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C707" w14:textId="3FEAFC32" w:rsidR="00D5491C" w:rsidRDefault="00000000">
      <w:r>
        <w:rPr>
          <w:noProof/>
        </w:rPr>
        <w:drawing>
          <wp:anchor distT="0" distB="0" distL="114300" distR="114300" simplePos="0" relativeHeight="251658240" behindDoc="1" locked="0" layoutInCell="1" allowOverlap="1" wp14:anchorId="34D9EAE6" wp14:editId="6C760CC1">
            <wp:simplePos x="0" y="0"/>
            <wp:positionH relativeFrom="margin">
              <wp:align>left</wp:align>
            </wp:positionH>
            <wp:positionV relativeFrom="page">
              <wp:posOffset>971550</wp:posOffset>
            </wp:positionV>
            <wp:extent cx="1587500" cy="863600"/>
            <wp:effectExtent l="0" t="0" r="0" b="0"/>
            <wp:wrapTight wrapText="bothSides">
              <wp:wrapPolygon edited="0">
                <wp:start x="0" y="0"/>
                <wp:lineTo x="0" y="20965"/>
                <wp:lineTo x="21254" y="20965"/>
                <wp:lineTo x="21254" y="0"/>
                <wp:lineTo x="0" y="0"/>
              </wp:wrapPolygon>
            </wp:wrapTight>
            <wp:docPr id="1" name="Picture 1" descr="A logo for a heart association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for a heart association  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87500" cy="863600"/>
                    </a:xfrm>
                    <a:prstGeom prst="rect">
                      <a:avLst/>
                    </a:prstGeom>
                    <a:noFill/>
                  </pic:spPr>
                </pic:pic>
              </a:graphicData>
            </a:graphic>
            <wp14:sizeRelH relativeFrom="margin">
              <wp14:pctWidth>0</wp14:pctWidth>
            </wp14:sizeRelH>
            <wp14:sizeRelV relativeFrom="margin">
              <wp14:pctHeight>0</wp14:pctHeight>
            </wp14:sizeRelV>
          </wp:anchor>
        </w:drawing>
      </w:r>
    </w:p>
    <w:p w14:paraId="26744FC3" w14:textId="50EB8E73" w:rsidR="00D5491C" w:rsidRDefault="00D5491C">
      <w:pPr>
        <w:spacing w:after="0" w:line="240" w:lineRule="auto"/>
      </w:pPr>
    </w:p>
    <w:p w14:paraId="36DD8B9C" w14:textId="77777777" w:rsidR="00D5491C" w:rsidRDefault="00D5491C">
      <w:pPr>
        <w:spacing w:after="0" w:line="240" w:lineRule="auto"/>
        <w:rPr>
          <w:rFonts w:ascii="Lub Dub Medium" w:hAnsi="Lub Dub Medium"/>
          <w:b/>
          <w:sz w:val="28"/>
        </w:rPr>
      </w:pPr>
    </w:p>
    <w:p w14:paraId="0A6E5B1F" w14:textId="77777777" w:rsidR="00D5491C" w:rsidRDefault="00D5491C">
      <w:pPr>
        <w:spacing w:after="0" w:line="240" w:lineRule="auto"/>
        <w:rPr>
          <w:rFonts w:ascii="Lub Dub Medium" w:hAnsi="Lub Dub Medium"/>
          <w:b/>
          <w:sz w:val="28"/>
        </w:rPr>
      </w:pPr>
    </w:p>
    <w:p w14:paraId="13F2BCF9" w14:textId="77777777" w:rsidR="00D5491C" w:rsidRDefault="00D5491C">
      <w:pPr>
        <w:spacing w:after="0" w:line="240" w:lineRule="auto"/>
        <w:rPr>
          <w:rFonts w:ascii="Lub Dub Medium" w:hAnsi="Lub Dub Medium"/>
          <w:b/>
          <w:sz w:val="28"/>
        </w:rPr>
      </w:pPr>
    </w:p>
    <w:p w14:paraId="09A86717" w14:textId="77777777" w:rsidR="00D5491C" w:rsidRDefault="00D5491C">
      <w:pPr>
        <w:spacing w:after="0" w:line="240" w:lineRule="auto"/>
        <w:rPr>
          <w:rFonts w:ascii="Lub Dub Medium" w:hAnsi="Lub Dub Medium"/>
          <w:b/>
          <w:sz w:val="28"/>
        </w:rPr>
      </w:pPr>
    </w:p>
    <w:p w14:paraId="62661DA5" w14:textId="038FE028" w:rsidR="00D5491C" w:rsidRDefault="00000000">
      <w:pPr>
        <w:pStyle w:val="P68B1DB1-Normal1"/>
        <w:spacing w:after="0" w:line="240" w:lineRule="auto"/>
      </w:pPr>
      <w:r>
        <w:t>吃得健康不一定要花很多钱</w:t>
      </w:r>
      <w:r>
        <w:t xml:space="preserve"> </w:t>
      </w:r>
    </w:p>
    <w:p w14:paraId="57A88EC1" w14:textId="71790A37" w:rsidR="00D5491C" w:rsidRDefault="00000000">
      <w:pPr>
        <w:pStyle w:val="P68B1DB1-Normal2"/>
        <w:spacing w:after="0" w:line="240" w:lineRule="auto"/>
        <w:rPr>
          <w:i/>
          <w:sz w:val="24"/>
        </w:rPr>
      </w:pPr>
      <w:r>
        <w:rPr>
          <w:i/>
          <w:sz w:val="24"/>
        </w:rPr>
        <w:t>美国心脏协会分享利于心脏健康亚洲风味饮食的明智替代品与实惠食材。</w:t>
      </w:r>
    </w:p>
    <w:p w14:paraId="4E5D8F99" w14:textId="77777777" w:rsidR="00D5491C" w:rsidRDefault="00D5491C">
      <w:pPr>
        <w:spacing w:after="0" w:line="240" w:lineRule="auto"/>
        <w:rPr>
          <w:rFonts w:ascii="Lub Dub Medium" w:hAnsi="Lub Dub Medium"/>
          <w:i/>
          <w:sz w:val="28"/>
        </w:rPr>
      </w:pPr>
    </w:p>
    <w:p w14:paraId="6376008E" w14:textId="1E9F3547" w:rsidR="00D5491C" w:rsidRPr="002356D7" w:rsidRDefault="00000000" w:rsidP="002356D7">
      <w:pPr>
        <w:rPr>
          <w:rFonts w:ascii="Aptos Narrow" w:eastAsia="Times New Roman" w:hAnsi="Aptos Narrow" w:cs="Times New Roman"/>
          <w:color w:val="000000"/>
          <w:szCs w:val="22"/>
        </w:rPr>
      </w:pPr>
      <w:r>
        <w:rPr>
          <w:rFonts w:ascii="Lub Dub Medium" w:hAnsi="Lub Dub Medium"/>
          <w:b/>
        </w:rPr>
        <w:t>达拉斯，</w:t>
      </w:r>
      <w:r>
        <w:rPr>
          <w:rFonts w:ascii="Lub Dub Medium" w:hAnsi="Lub Dub Medium"/>
          <w:b/>
        </w:rPr>
        <w:t xml:space="preserve">2025 </w:t>
      </w:r>
      <w:r>
        <w:rPr>
          <w:rFonts w:ascii="Lub Dub Medium" w:hAnsi="Lub Dub Medium"/>
          <w:b/>
        </w:rPr>
        <w:t>年</w:t>
      </w:r>
      <w:r>
        <w:rPr>
          <w:rFonts w:ascii="Lub Dub Medium" w:hAnsi="Lub Dub Medium"/>
          <w:b/>
        </w:rPr>
        <w:t xml:space="preserve"> 3 </w:t>
      </w:r>
      <w:r>
        <w:rPr>
          <w:rFonts w:ascii="Lub Dub Medium" w:hAnsi="Lub Dub Medium"/>
          <w:b/>
        </w:rPr>
        <w:t>月</w:t>
      </w:r>
      <w:r>
        <w:rPr>
          <w:rFonts w:ascii="Lub Dub Medium" w:hAnsi="Lub Dub Medium"/>
          <w:b/>
        </w:rPr>
        <w:t xml:space="preserve"> 15 </w:t>
      </w:r>
      <w:r>
        <w:rPr>
          <w:rFonts w:ascii="Lub Dub Medium" w:hAnsi="Lub Dub Medium"/>
          <w:b/>
        </w:rPr>
        <w:t>日</w:t>
      </w:r>
      <w:r>
        <w:rPr>
          <w:rFonts w:ascii="Lub Dub Medium" w:hAnsi="Lub Dub Medium"/>
        </w:rPr>
        <w:t xml:space="preserve"> —</w:t>
      </w:r>
      <w:r>
        <w:rPr>
          <w:rFonts w:ascii="Lub Dub Medium" w:hAnsi="Lub Dub Medium"/>
        </w:rPr>
        <w:t>不断上涨的食品价格让许多家庭难以实现</w:t>
      </w:r>
      <w:r>
        <w:fldChar w:fldCharType="begin"/>
      </w:r>
      <w:r>
        <w:instrText>HYPERLINK "https://www.heart.org/en/healthy-living/healthy-eating/nutrition-and-your-family" \h</w:instrText>
      </w:r>
      <w:r>
        <w:fldChar w:fldCharType="separate"/>
      </w:r>
      <w:r>
        <w:rPr>
          <w:rStyle w:val="Hyperlink"/>
          <w:rFonts w:ascii="Lub Dub Medium" w:eastAsia="Lub Dub Medium" w:hAnsi="Lub Dub Medium" w:cs="Lub Dub Medium"/>
        </w:rPr>
        <w:t>健康饮食</w:t>
      </w:r>
      <w:r>
        <w:fldChar w:fldCharType="end"/>
      </w:r>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w:t>
      </w:r>
      <w:r>
        <w:rPr>
          <w:rFonts w:ascii="Lub Dub Medium" w:hAnsi="Lub Dub Medium"/>
        </w:rPr>
        <w:t xml:space="preserve"> </w:t>
      </w:r>
      <w:r>
        <w:rPr>
          <w:rFonts w:ascii="Lub Dub Medium" w:hAnsi="Lub Dub Medium"/>
        </w:rPr>
        <w:t>根据美国心脏协会和</w:t>
      </w:r>
      <w:r>
        <w:rPr>
          <w:rFonts w:ascii="Lub Dub Medium" w:hAnsi="Lub Dub Medium"/>
        </w:rPr>
        <w:t xml:space="preserve"> </w:t>
      </w:r>
      <w:proofErr w:type="spellStart"/>
      <w:r>
        <w:rPr>
          <w:rFonts w:ascii="Lub Dub Medium" w:hAnsi="Lub Dub Medium"/>
        </w:rPr>
        <w:t>Research!America</w:t>
      </w:r>
      <w:proofErr w:type="spellEnd"/>
      <w:r>
        <w:rPr>
          <w:rFonts w:ascii="Lub Dub Medium" w:hAnsi="Lub Dub Medium"/>
        </w:rPr>
        <w:t xml:space="preserve"> </w:t>
      </w:r>
      <w:r>
        <w:rPr>
          <w:rFonts w:ascii="Lub Dub Medium" w:hAnsi="Lub Dub Medium"/>
        </w:rPr>
        <w:t>在</w:t>
      </w:r>
      <w:r>
        <w:rPr>
          <w:rFonts w:ascii="Lub Dub Medium" w:hAnsi="Lub Dub Medium"/>
        </w:rPr>
        <w:t xml:space="preserve"> </w:t>
      </w:r>
      <w:hyperlink r:id="rId8">
        <w:r>
          <w:rPr>
            <w:rStyle w:val="Hyperlink"/>
            <w:rFonts w:ascii="Lub Dub Medium" w:eastAsia="Lub Dub Medium" w:hAnsi="Lub Dub Medium" w:cs="Lub Dub Medium"/>
          </w:rPr>
          <w:t>2024 年 6 月进行的公众意见调查</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，近七成（</w:t>
      </w:r>
      <w:r>
        <w:rPr>
          <w:rFonts w:ascii="Lub Dub Medium" w:hAnsi="Lub Dub Medium"/>
        </w:rPr>
        <w:t>66%</w:t>
      </w:r>
      <w:r>
        <w:rPr>
          <w:rFonts w:ascii="Lub Dub Medium" w:hAnsi="Lub Dub Medium"/>
        </w:rPr>
        <w:t>）的亚裔美国人表示，健康食品的成本是他们实现营养更全面饮食的最大障碍。</w:t>
      </w:r>
      <w:r>
        <w:rPr>
          <w:rFonts w:ascii="Lub Dub Medium" w:hAnsi="Lub Dub Medium"/>
        </w:rPr>
        <w:t xml:space="preserve"> </w:t>
      </w:r>
      <w:r>
        <w:rPr>
          <w:rFonts w:ascii="Lub Dub Medium" w:hAnsi="Lub Dub Medium"/>
        </w:rPr>
        <w:t>美国心脏协会致力于改变未来，让每个人享有更健康的生活，它提供一些简单的建议和美味的食谱，帮助人们在享受自己最喜欢的菜肴时，既能保持心脏健康又能控制开支。</w:t>
      </w:r>
    </w:p>
    <w:p w14:paraId="3ED54FD6" w14:textId="77777777" w:rsidR="00D5491C" w:rsidRDefault="00D5491C">
      <w:pPr>
        <w:spacing w:after="0" w:line="288" w:lineRule="auto"/>
        <w:rPr>
          <w:rFonts w:ascii="Lub Dub Medium" w:hAnsi="Lub Dub Medium"/>
        </w:rPr>
      </w:pPr>
    </w:p>
    <w:p w14:paraId="5EE209C1" w14:textId="01F76D95" w:rsidR="00D5491C" w:rsidRDefault="00000000">
      <w:pPr>
        <w:pStyle w:val="P68B1DB1-Normal2"/>
        <w:spacing w:after="0" w:line="288" w:lineRule="auto"/>
      </w:pPr>
      <w:r>
        <w:t>美国心脏协会旧金山大湾区董事会成员、斯坦福医学院的普通心脏病学家</w:t>
      </w:r>
      <w:r>
        <w:t xml:space="preserve"> Justin Lee </w:t>
      </w:r>
      <w:r>
        <w:t>医学博士说：</w:t>
      </w:r>
      <w:r>
        <w:t>“</w:t>
      </w:r>
      <w:r>
        <w:t>食物在许多亚裔美国人、夏威夷原住民及太平洋岛民传统月</w:t>
      </w:r>
      <w:r>
        <w:t xml:space="preserve"> (AANHPI) </w:t>
      </w:r>
      <w:r>
        <w:t>的文化中，与家庭、传统和社区紧密相连。</w:t>
      </w:r>
      <w:r>
        <w:t xml:space="preserve"> </w:t>
      </w:r>
      <w:r>
        <w:t>从蒸米饭到滋养的汤品，这些传统代代相传。</w:t>
      </w:r>
      <w:r>
        <w:t xml:space="preserve"> </w:t>
      </w:r>
      <w:r>
        <w:t>一些简单的替代方式，比如自制香醋代替含糖调味品，用冷冻蔬菜代替新鲜蔬菜，或者用扁豆代替加工肉类，都能带来很大变化，而不牺牲风味。</w:t>
      </w:r>
      <w:r>
        <w:t xml:space="preserve"> </w:t>
      </w:r>
      <w:r>
        <w:t>接受这些小变化使我们能够尊重亚洲烹饪的丰富传统，同时做出有利于心脏健康的选择，提高生活质量。</w:t>
      </w:r>
      <w:r>
        <w:t>”</w:t>
      </w:r>
    </w:p>
    <w:p w14:paraId="410C20F7" w14:textId="77777777" w:rsidR="00D5491C" w:rsidRDefault="00D5491C">
      <w:pPr>
        <w:spacing w:after="0" w:line="288" w:lineRule="auto"/>
        <w:rPr>
          <w:rFonts w:ascii="Lub Dub Medium" w:hAnsi="Lub Dub Medium"/>
        </w:rPr>
      </w:pPr>
    </w:p>
    <w:p w14:paraId="5094285D" w14:textId="1FEB1E57" w:rsidR="00D5491C" w:rsidRDefault="00000000">
      <w:pPr>
        <w:spacing w:after="0" w:line="288" w:lineRule="auto"/>
      </w:pPr>
      <w:hyperlink r:id="rId9">
        <w:r>
          <w:rPr>
            <w:rStyle w:val="Hyperlink"/>
            <w:rFonts w:ascii="Lub Dub Medium" w:eastAsia="Lub Dub Medium" w:hAnsi="Lub Dub Medium" w:cs="Lub Dub Medium"/>
            <w:b/>
          </w:rPr>
          <w:t xml:space="preserve">价格亲民的蛋白质 </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eastAsia="Lub Dub Medium" w:hAnsi="Lub Dub Medium" w:cs="Lub Dub Medium"/>
          <w:b/>
        </w:rPr>
        <w:t xml:space="preserve"> </w:t>
      </w:r>
    </w:p>
    <w:p w14:paraId="03E41511" w14:textId="22F5E2DE" w:rsidR="00D5491C" w:rsidRDefault="00000000">
      <w:pPr>
        <w:pStyle w:val="P68B1DB1-Normal3"/>
        <w:spacing w:after="0" w:line="288" w:lineRule="auto"/>
      </w:pPr>
      <w:r>
        <w:t>每个人都在寻找获取经济实惠的办法，这里有一些美味且经济的选项，非常适合亚洲菜肴：</w:t>
      </w:r>
    </w:p>
    <w:p w14:paraId="0CE7E8D3" w14:textId="7C700B48" w:rsidR="00D5491C" w:rsidRDefault="00000000">
      <w:pPr>
        <w:pStyle w:val="P68B1DB1-Normal2"/>
        <w:numPr>
          <w:ilvl w:val="0"/>
          <w:numId w:val="2"/>
        </w:numPr>
        <w:spacing w:after="0" w:line="288" w:lineRule="auto"/>
      </w:pPr>
      <w:r>
        <w:rPr>
          <w:b/>
        </w:rPr>
        <w:t>豆腐和天贝</w:t>
      </w:r>
      <w:r>
        <w:t>是植物性主食，富含蛋白质，用途广泛且通常比肉类更便宜。</w:t>
      </w:r>
      <w:r>
        <w:t xml:space="preserve"> </w:t>
      </w:r>
    </w:p>
    <w:p w14:paraId="7AD0F214" w14:textId="19F7C06B" w:rsidR="00D5491C" w:rsidRDefault="00000000">
      <w:pPr>
        <w:numPr>
          <w:ilvl w:val="0"/>
          <w:numId w:val="2"/>
        </w:numPr>
        <w:spacing w:after="0" w:line="288" w:lineRule="auto"/>
        <w:rPr>
          <w:rFonts w:ascii="Lub Dub Medium" w:hAnsi="Lub Dub Medium"/>
        </w:rPr>
      </w:pPr>
      <w:r>
        <w:rPr>
          <w:rFonts w:ascii="Lub Dub Medium" w:hAnsi="Lub Dub Medium"/>
        </w:rPr>
        <w:t>在简单的味噌汤中加入丝滑豆腐，或用大蒜炒制硬豆腐，制作出利于心脏健康的餐点，或者将天贝加入面条菜肴和咖喱中。</w:t>
      </w:r>
      <w:r>
        <w:rPr>
          <w:rFonts w:ascii="Lub Dub Medium" w:hAnsi="Lub Dub Medium"/>
        </w:rPr>
        <w:t xml:space="preserve"> </w:t>
      </w:r>
      <w:r>
        <w:rPr>
          <w:rFonts w:ascii="Lub Dub Medium" w:hAnsi="Lub Dub Medium"/>
        </w:rPr>
        <w:t>以下是一些快速的心脏健康餐食谱：</w:t>
      </w:r>
      <w:hyperlink r:id="rId10" w:history="1">
        <w:r>
          <w:rPr>
            <w:rStyle w:val="Hyperlink"/>
            <w:rFonts w:ascii="Lub Dub Medium" w:hAnsi="Lub Dub Medium" w:cstheme="minorBidi"/>
          </w:rPr>
          <w:t>亚洲腌制蔬菜沙拉</w:t>
        </w:r>
      </w:hyperlink>
      <w:r>
        <w:rPr>
          <w:rFonts w:ascii="Lub Dub Medium" w:hAnsi="Lub Dub Medium"/>
        </w:rPr>
        <w:t>和</w:t>
      </w:r>
      <w:r>
        <w:rPr>
          <w:rStyle w:val="Hyperlink"/>
          <w:rFonts w:ascii="Lub Dub Medium" w:hAnsi="Lub Dub Medium" w:cstheme="minorBidi"/>
        </w:rPr>
        <w:t>咖喱香料豆腐配亚洲蔬菜</w:t>
      </w:r>
      <w:r>
        <w:rPr>
          <w:rFonts w:ascii="Lub Dub Medium" w:hAnsi="Lub Dub Medium"/>
        </w:rPr>
        <w:t xml:space="preserve"> </w:t>
      </w:r>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p>
    <w:p w14:paraId="468E9608" w14:textId="2DD56CC5" w:rsidR="00D5491C" w:rsidRDefault="00000000">
      <w:pPr>
        <w:numPr>
          <w:ilvl w:val="0"/>
          <w:numId w:val="2"/>
        </w:numPr>
        <w:spacing w:after="0" w:line="288" w:lineRule="auto"/>
        <w:rPr>
          <w:rFonts w:ascii="Lub Dub Medium" w:hAnsi="Lub Dub Medium"/>
        </w:rPr>
      </w:pPr>
      <w:r>
        <w:rPr>
          <w:rFonts w:ascii="Lub Dub Medium" w:hAnsi="Lub Dub Medium"/>
          <w:b/>
        </w:rPr>
        <w:t>很多罐装鱼富</w:t>
      </w:r>
      <w:r>
        <w:rPr>
          <w:rFonts w:ascii="Lub Dub Medium" w:hAnsi="Lub Dub Medium"/>
        </w:rPr>
        <w:t>含</w:t>
      </w:r>
      <w:r>
        <w:rPr>
          <w:rFonts w:ascii="Lub Dub Medium" w:hAnsi="Lub Dub Medium"/>
        </w:rPr>
        <w:t xml:space="preserve"> </w:t>
      </w:r>
      <w:hyperlink r:id="rId11">
        <w:r>
          <w:rPr>
            <w:rStyle w:val="Hyperlink"/>
            <w:rFonts w:ascii="Lub Dub Medium" w:hAnsi="Lub Dub Medium" w:cstheme="minorBidi"/>
          </w:rPr>
          <w:t>Omega-3</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和大量蛋白质，因此这个美味经济之选可轻松将金枪鱼或三文鱼添加到寿司碗中，或塞入糙米饭团或午餐肉饭团中。</w:t>
      </w:r>
      <w:r>
        <w:rPr>
          <w:rFonts w:ascii="Lub Dub Medium" w:hAnsi="Lub Dub Medium"/>
        </w:rPr>
        <w:t xml:space="preserve"> </w:t>
      </w:r>
    </w:p>
    <w:p w14:paraId="671E9203" w14:textId="77777777" w:rsidR="00D5491C" w:rsidRDefault="00D5491C">
      <w:pPr>
        <w:spacing w:after="0" w:line="288" w:lineRule="auto"/>
        <w:ind w:left="720"/>
        <w:rPr>
          <w:rFonts w:ascii="Lub Dub Medium" w:hAnsi="Lub Dub Medium"/>
        </w:rPr>
      </w:pPr>
    </w:p>
    <w:p w14:paraId="16F6C7EB" w14:textId="77777777" w:rsidR="00D5491C" w:rsidRDefault="00D5491C">
      <w:pPr>
        <w:spacing w:after="0" w:line="288" w:lineRule="auto"/>
      </w:pPr>
    </w:p>
    <w:p w14:paraId="3D4FC3CF" w14:textId="6FBA86B9" w:rsidR="00D5491C" w:rsidRDefault="00000000">
      <w:pPr>
        <w:spacing w:after="0" w:line="288" w:lineRule="auto"/>
        <w:rPr>
          <w:rFonts w:ascii="Lub Dub Medium" w:eastAsia="Lub Dub Medium" w:hAnsi="Lub Dub Medium" w:cs="Lub Dub Medium"/>
        </w:rPr>
      </w:pPr>
      <w:hyperlink r:id="rId12">
        <w:r>
          <w:rPr>
            <w:rStyle w:val="Hyperlink"/>
            <w:rFonts w:ascii="Lub Dub Medium" w:hAnsi="Lub Dub Medium" w:cstheme="minorBidi"/>
            <w:b/>
          </w:rPr>
          <w:t>更利于心脏健康的谷物选择</w:t>
        </w:r>
        <w:r>
          <w:rPr>
            <w:rStyle w:val="Hyperlink"/>
            <w:rFonts w:ascii="Calibri" w:hAnsi="Calibri" w:cs="Calibri"/>
          </w:rPr>
          <w:t xml:space="preserve"> </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p>
    <w:p w14:paraId="70A15100" w14:textId="6AC22FDB" w:rsidR="00D5491C" w:rsidRDefault="00000000">
      <w:pPr>
        <w:spacing w:after="0" w:line="288" w:lineRule="auto"/>
        <w:rPr>
          <w:rFonts w:ascii="Lub Dub Medium" w:eastAsia="Lub Dub Medium" w:hAnsi="Lub Dub Medium" w:cs="Lub Dub Medium"/>
        </w:rPr>
      </w:pPr>
      <w:r>
        <w:rPr>
          <w:rFonts w:ascii="Lub Dub Medium" w:eastAsia="Lub Dub Medium" w:hAnsi="Lub Dub Medium" w:cs="Lub Dub Medium"/>
        </w:rPr>
        <w:lastRenderedPageBreak/>
        <w:t>大米是许多拉美饮食中的主食，但它可能会引起</w:t>
      </w:r>
      <w:hyperlink r:id="rId13" w:history="1">
        <w:r>
          <w:rPr>
            <w:rStyle w:val="Hyperlink"/>
            <w:rFonts w:ascii="Lub Dub Medium" w:eastAsia="Lub Dub Medium" w:hAnsi="Lub Dub Medium" w:cs="Lub Dub Medium"/>
          </w:rPr>
          <w:t>血糖</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eastAsia="Lub Dub Medium" w:hAnsi="Lub Dub Medium" w:cs="Lub Dub Medium"/>
        </w:rPr>
        <w:t>飙升，经过冷藏和加热后，它可能会</w:t>
      </w:r>
      <w:hyperlink r:id="rId14" w:history="1">
        <w:r>
          <w:rPr>
            <w:rStyle w:val="Hyperlink"/>
            <w:rFonts w:ascii="Lub Dub Medium" w:eastAsia="Lub Dub Medium" w:hAnsi="Lub Dub Medium" w:cs="Lub Dub Medium"/>
          </w:rPr>
          <w:t>增加抗性淀粉</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eastAsia="Lub Dub Medium" w:hAnsi="Lub Dub Medium" w:cs="Lub Dub Medium"/>
        </w:rPr>
        <w:t>，同时也增加有害细菌的风险，以下是更安全的方法，让它更健康：</w:t>
      </w:r>
    </w:p>
    <w:p w14:paraId="7843D89D" w14:textId="36B2CC69" w:rsidR="00D5491C" w:rsidRDefault="00000000">
      <w:pPr>
        <w:pStyle w:val="ListParagraph"/>
        <w:numPr>
          <w:ilvl w:val="0"/>
          <w:numId w:val="8"/>
        </w:numPr>
        <w:spacing w:after="0" w:line="288" w:lineRule="auto"/>
        <w:rPr>
          <w:rFonts w:ascii="Lub Dub Medium" w:eastAsia="Lub Dub Medium" w:hAnsi="Lub Dub Medium" w:cs="Lub Dub Medium"/>
        </w:rPr>
      </w:pPr>
      <w:r>
        <w:rPr>
          <w:rFonts w:ascii="Lub Dub Medium" w:hAnsi="Lub Dub Medium"/>
        </w:rPr>
        <w:t>可选</w:t>
      </w:r>
      <w:hyperlink r:id="rId15">
        <w:r>
          <w:rPr>
            <w:rStyle w:val="Hyperlink"/>
            <w:rFonts w:ascii="Lub Dub Medium" w:hAnsi="Calibri"/>
            <w:b/>
          </w:rPr>
          <w:t>糙米</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作为白米的替代品，它的纤维丰富，适合与任何菜肴搭配。</w:t>
      </w:r>
    </w:p>
    <w:p w14:paraId="7AA193E1" w14:textId="0458A88C" w:rsidR="00D5491C" w:rsidRDefault="00000000">
      <w:pPr>
        <w:numPr>
          <w:ilvl w:val="0"/>
          <w:numId w:val="3"/>
        </w:numPr>
        <w:spacing w:after="0" w:line="288" w:lineRule="auto"/>
        <w:rPr>
          <w:rFonts w:ascii="Lub Dub Medium" w:hAnsi="Lub Dub Medium"/>
        </w:rPr>
      </w:pPr>
      <w:hyperlink r:id="rId16">
        <w:r>
          <w:rPr>
            <w:rStyle w:val="Hyperlink"/>
            <w:rFonts w:ascii="Lub Dub Medium" w:eastAsia="Lub Dub Medium" w:hAnsi="Lub Dub Medium" w:cs="Lub Dub Medium"/>
            <w:b/>
          </w:rPr>
          <w:t>大麦</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eastAsia="Lub Dub Medium" w:hAnsi="Lub Dub Medium" w:cs="Lub Dub Medium"/>
        </w:rPr>
        <w:t>在许多亚洲汤品中均有使用，是一种有助于心脏健康的全谷物替代品。</w:t>
      </w:r>
    </w:p>
    <w:p w14:paraId="477793D9" w14:textId="77777777" w:rsidR="00D5491C" w:rsidRDefault="00D5491C">
      <w:pPr>
        <w:spacing w:after="0" w:line="288" w:lineRule="auto"/>
        <w:ind w:left="720"/>
        <w:rPr>
          <w:rFonts w:ascii="Lub Dub Medium" w:hAnsi="Lub Dub Medium"/>
        </w:rPr>
      </w:pPr>
    </w:p>
    <w:p w14:paraId="45753E17" w14:textId="5846B283" w:rsidR="00D5491C" w:rsidRDefault="00000000">
      <w:pPr>
        <w:spacing w:after="0" w:line="288" w:lineRule="auto"/>
      </w:pPr>
      <w:hyperlink r:id="rId17">
        <w:r>
          <w:rPr>
            <w:rStyle w:val="Hyperlink"/>
            <w:rFonts w:ascii="Lub Dub Medium" w:eastAsia="Lub Dub Medium" w:hAnsi="Lub Dub Medium" w:cs="Lub Dub Medium"/>
            <w:b/>
          </w:rPr>
          <w:t xml:space="preserve">罐装、干制和冷冻食物？ </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t>当然可以！</w:t>
      </w:r>
    </w:p>
    <w:p w14:paraId="5F994411" w14:textId="2B3B3983" w:rsidR="00D5491C" w:rsidRDefault="00000000">
      <w:pPr>
        <w:spacing w:after="0" w:line="288" w:lineRule="auto"/>
      </w:pPr>
      <w:r>
        <w:rPr>
          <w:rFonts w:ascii="Lub Dub Medium" w:hAnsi="Lub Dub Medium"/>
        </w:rPr>
        <w:t>健康饮食并不意味着您购买的一切食物必须新鲜，尤其是当新鲜食物不易获得时。</w:t>
      </w:r>
      <w:r>
        <w:rPr>
          <w:rFonts w:ascii="Lub Dub Medium" w:hAnsi="Lub Dub Medium"/>
        </w:rPr>
        <w:t xml:space="preserve"> </w:t>
      </w:r>
      <w:r>
        <w:rPr>
          <w:rFonts w:ascii="Lub Dub Medium" w:hAnsi="Lub Dub Medium"/>
        </w:rPr>
        <w:t>罐装、干制和冷冻食品可以同样营养，而且由于可保存更长时间，有助于消除因食品变质而造成的高昂浪费。</w:t>
      </w:r>
      <w:r>
        <w:rPr>
          <w:rFonts w:ascii="Lub Dub Medium" w:hAnsi="Lub Dub Medium"/>
        </w:rPr>
        <w:t xml:space="preserve"> </w:t>
      </w:r>
      <w:r>
        <w:rPr>
          <w:rFonts w:ascii="Lub Dub Medium" w:hAnsi="Lub Dub Medium"/>
        </w:rPr>
        <w:t>美国心脏协会建议检查</w:t>
      </w:r>
      <w:hyperlink r:id="rId18">
        <w:r>
          <w:rPr>
            <w:rStyle w:val="Hyperlink"/>
            <w:rFonts w:ascii="Lub Dub Medium" w:eastAsia="Lub Dub Medium" w:hAnsi="Lub Dub Medium" w:cs="Lub Dub Medium"/>
          </w:rPr>
          <w:t>营养标签</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eastAsia="Lub Dub Medium" w:hAnsi="Lub Dub Medium" w:cs="Lub Dub Medium"/>
        </w:rPr>
        <w:t>，寻找低钠、零添加盐和零添加糖的方案。</w:t>
      </w:r>
    </w:p>
    <w:p w14:paraId="15D52CAD" w14:textId="57B6060C" w:rsidR="00D5491C" w:rsidRDefault="00000000">
      <w:pPr>
        <w:pStyle w:val="P68B1DB1-ListParagraph4"/>
        <w:numPr>
          <w:ilvl w:val="0"/>
          <w:numId w:val="5"/>
        </w:numPr>
        <w:spacing w:after="0" w:line="288" w:lineRule="auto"/>
        <w:rPr>
          <w:rStyle w:val="FootnoteReference"/>
        </w:rPr>
      </w:pPr>
      <w:r>
        <w:rPr>
          <w:b/>
        </w:rPr>
        <w:t>干制</w:t>
      </w:r>
      <w:r>
        <w:rPr>
          <w:b/>
        </w:rPr>
        <w:t>/</w:t>
      </w:r>
      <w:r>
        <w:rPr>
          <w:b/>
        </w:rPr>
        <w:t>罐装食品</w:t>
      </w:r>
      <w:r>
        <w:t>可以同样营养，但要选择低钠的酱油、干蘑菇和日式酱油。</w:t>
      </w:r>
      <w:r>
        <w:t xml:space="preserve"> </w:t>
      </w:r>
    </w:p>
    <w:p w14:paraId="2E1F9CED" w14:textId="2B2E11B0" w:rsidR="00D5491C" w:rsidRDefault="00000000">
      <w:pPr>
        <w:pStyle w:val="P68B1DB1-ListParagraph4"/>
        <w:numPr>
          <w:ilvl w:val="0"/>
          <w:numId w:val="5"/>
        </w:numPr>
        <w:spacing w:after="0" w:line="288" w:lineRule="auto"/>
      </w:pPr>
      <w:r>
        <w:rPr>
          <w:b/>
        </w:rPr>
        <w:t>冷冻蔬菜</w:t>
      </w:r>
      <w:r>
        <w:t>在最佳成熟时采摘并冷冻，以锁住营养。</w:t>
      </w:r>
      <w:r>
        <w:t xml:space="preserve"> </w:t>
      </w:r>
      <w:r>
        <w:t>冷冻的毛豆、菠菜和混合蔬菜在炒菜、汤和米饭中都非常有用。</w:t>
      </w:r>
      <w:r>
        <w:t xml:space="preserve"> </w:t>
      </w:r>
      <w:r>
        <w:t>将剩余的切碎姜或大蒜冷冻，可以减少食品浪费并加快在繁忙工作日准备晚餐的速度。</w:t>
      </w:r>
    </w:p>
    <w:p w14:paraId="29791643" w14:textId="77777777" w:rsidR="00D5491C" w:rsidRDefault="00D5491C">
      <w:pPr>
        <w:spacing w:after="0" w:line="288" w:lineRule="auto"/>
        <w:rPr>
          <w:rFonts w:ascii="Lub Dub Medium" w:hAnsi="Lub Dub Medium"/>
        </w:rPr>
      </w:pPr>
    </w:p>
    <w:p w14:paraId="2B7F6924" w14:textId="4464F30E" w:rsidR="00D5491C" w:rsidRDefault="00000000">
      <w:pPr>
        <w:pStyle w:val="P68B1DB1-Normal5"/>
        <w:spacing w:after="0" w:line="288" w:lineRule="auto"/>
      </w:pPr>
      <w:r>
        <w:t>让您的健康食材保存更久</w:t>
      </w:r>
    </w:p>
    <w:p w14:paraId="48724B1C" w14:textId="54BF5027" w:rsidR="00D5491C" w:rsidRDefault="00000000">
      <w:pPr>
        <w:pStyle w:val="P68B1DB1-ListParagraph4"/>
        <w:numPr>
          <w:ilvl w:val="0"/>
          <w:numId w:val="7"/>
        </w:numPr>
        <w:spacing w:after="0" w:line="288" w:lineRule="auto"/>
      </w:pPr>
      <w:r>
        <w:rPr>
          <w:b/>
        </w:rPr>
        <w:t>聪明地储存</w:t>
      </w:r>
      <w:r>
        <w:t>，将豆腐放在水中并每日更换，以延长其保存期。</w:t>
      </w:r>
      <w:r>
        <w:t xml:space="preserve"> </w:t>
      </w:r>
    </w:p>
    <w:p w14:paraId="7F7F0F22" w14:textId="1A1A1BFA" w:rsidR="00D5491C" w:rsidRDefault="00000000">
      <w:pPr>
        <w:pStyle w:val="ListParagraph"/>
        <w:numPr>
          <w:ilvl w:val="0"/>
          <w:numId w:val="7"/>
        </w:numPr>
        <w:spacing w:after="0" w:line="288" w:lineRule="auto"/>
        <w:rPr>
          <w:rFonts w:ascii="Lub Dub Medium" w:hAnsi="Lub Dub Medium"/>
        </w:rPr>
      </w:pPr>
      <w:hyperlink r:id="rId19">
        <w:r>
          <w:rPr>
            <w:rStyle w:val="Hyperlink"/>
            <w:rFonts w:ascii="Lub Dub Medium" w:hAnsi="Lub Dub Medium" w:cstheme="minorBidi"/>
            <w:b/>
          </w:rPr>
          <w:t>腌制蔬菜</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，通过腌制黄瓜、洋葱、胡萝卜、萝卜等来保存，以减少浪费并为您的餐点增添额外风味。</w:t>
      </w:r>
    </w:p>
    <w:p w14:paraId="6CF56C15" w14:textId="6ED92C58" w:rsidR="00D5491C" w:rsidRDefault="00D5491C">
      <w:pPr>
        <w:pStyle w:val="ListParagraph"/>
        <w:spacing w:after="0" w:line="288" w:lineRule="auto"/>
        <w:rPr>
          <w:rFonts w:ascii="Lub Dub Medium" w:hAnsi="Lub Dub Medium"/>
        </w:rPr>
      </w:pPr>
    </w:p>
    <w:p w14:paraId="7A1AF168" w14:textId="218ED7D3" w:rsidR="00D5491C" w:rsidRDefault="00000000">
      <w:pPr>
        <w:pStyle w:val="P68B1DB1-Normal3"/>
        <w:spacing w:after="0" w:line="288" w:lineRule="auto"/>
      </w:pPr>
      <w:r>
        <w:t>Dave Kim 是一位亚裔美国中风幸存者，也是美国心脏协会的全国志愿者。他在加利福尼亚的家中拍摄音乐视频时发生了中风。他说：“我从来没想过小改变能带来如此大的不同。 但在转向心脏健康饮食后，我的情况好转了，精力恢复了，我又恢复了健康。而且我也没有放弃我所喜爱的口味。”</w:t>
      </w:r>
    </w:p>
    <w:p w14:paraId="3383EEE3" w14:textId="29D7D161" w:rsidR="00D5491C" w:rsidRDefault="00000000">
      <w:pPr>
        <w:spacing w:after="0" w:line="288" w:lineRule="auto"/>
        <w:rPr>
          <w:rFonts w:ascii="Lub Dub Medium" w:hAnsi="Lub Dub Medium"/>
        </w:rPr>
      </w:pPr>
      <w:r>
        <w:rPr>
          <w:rFonts w:ascii="Lub Dub Medium" w:hAnsi="Lub Dub Medium"/>
        </w:rPr>
        <w:br/>
      </w:r>
      <w:r>
        <w:rPr>
          <w:rFonts w:ascii="Lub Dub Medium" w:hAnsi="Lub Dub Medium"/>
        </w:rPr>
        <w:t>欲获取更多经济实惠的食谱和建议，请访问</w:t>
      </w:r>
      <w:r>
        <w:rPr>
          <w:rFonts w:ascii="Lub Dub Medium" w:hAnsi="Lub Dub Medium"/>
        </w:rPr>
        <w:t xml:space="preserve"> </w:t>
      </w:r>
      <w:hyperlink r:id="rId20" w:tgtFrame="_blank" w:tooltip="http://recipes.heart.org/" w:history="1">
        <w:r>
          <w:rPr>
            <w:rStyle w:val="Hyperlink"/>
            <w:rFonts w:ascii="Lub Dub Medium" w:hAnsi="Lub Dub Medium" w:cstheme="minorBidi"/>
          </w:rPr>
          <w:t>recipes.heart.org</w:t>
        </w:r>
      </w:hyperlink>
      <w:r w:rsidR="002356D7">
        <w:rPr>
          <w:rFonts w:hint="eastAsia"/>
        </w:rPr>
        <w:t>（</w:t>
      </w:r>
      <w:r w:rsidR="002356D7" w:rsidRPr="002356D7">
        <w:rPr>
          <w:rFonts w:ascii="MS Gothic" w:eastAsia="MS Gothic" w:hAnsi="MS Gothic" w:cs="MS Gothic" w:hint="eastAsia"/>
          <w:color w:val="000000"/>
          <w:szCs w:val="22"/>
        </w:rPr>
        <w:t>英文网</w:t>
      </w:r>
      <w:r w:rsidR="002356D7" w:rsidRPr="002356D7">
        <w:rPr>
          <w:rFonts w:ascii="MS Gothic" w:eastAsia="MS Gothic" w:hAnsi="MS Gothic" w:cs="MS Gothic"/>
          <w:color w:val="000000"/>
          <w:szCs w:val="22"/>
        </w:rPr>
        <w:t>站</w:t>
      </w:r>
      <w:r w:rsidR="002356D7">
        <w:rPr>
          <w:rFonts w:ascii="Aptos Narrow" w:hAnsi="Aptos Narrow" w:cs="Times New Roman" w:hint="eastAsia"/>
          <w:color w:val="000000"/>
          <w:szCs w:val="22"/>
        </w:rPr>
        <w:t>）</w:t>
      </w:r>
      <w:r>
        <w:rPr>
          <w:rFonts w:ascii="Lub Dub Medium" w:hAnsi="Lub Dub Medium"/>
        </w:rPr>
        <w:t>。</w:t>
      </w:r>
    </w:p>
    <w:p w14:paraId="323A5AC3" w14:textId="77777777" w:rsidR="00D5491C" w:rsidRDefault="00D5491C">
      <w:pPr>
        <w:spacing w:after="0" w:line="288" w:lineRule="auto"/>
        <w:rPr>
          <w:rFonts w:ascii="Lub Dub Medium" w:hAnsi="Lub Dub Medium"/>
        </w:rPr>
      </w:pPr>
    </w:p>
    <w:p w14:paraId="6770429E" w14:textId="77777777" w:rsidR="00D5491C" w:rsidRDefault="00000000">
      <w:pPr>
        <w:pStyle w:val="P68B1DB1-Normal5"/>
        <w:spacing w:after="0" w:line="288" w:lineRule="auto"/>
      </w:pPr>
      <w:r>
        <w:t>其他资源：</w:t>
      </w:r>
    </w:p>
    <w:p w14:paraId="58B8A487" w14:textId="0C30507E" w:rsidR="00D5491C" w:rsidRDefault="00000000">
      <w:pPr>
        <w:numPr>
          <w:ilvl w:val="0"/>
          <w:numId w:val="1"/>
        </w:numPr>
        <w:shd w:val="clear" w:color="auto" w:fill="FFFFFF"/>
        <w:spacing w:before="100" w:beforeAutospacing="1" w:after="100" w:afterAutospacing="1" w:line="240" w:lineRule="auto"/>
        <w:rPr>
          <w:rFonts w:ascii="Lub Dub Medium" w:hAnsi="Lub Dub Medium"/>
        </w:rPr>
      </w:pPr>
      <w:hyperlink r:id="rId21">
        <w:r>
          <w:rPr>
            <w:rStyle w:val="Hyperlink"/>
            <w:rFonts w:ascii="Lub Dub Medium" w:hAnsi="Lub Dub Medium"/>
            <w:color w:val="auto"/>
          </w:rPr>
          <w:t>经济实惠</w:t>
        </w:r>
        <w:r>
          <w:rPr>
            <w:rStyle w:val="Hyperlink"/>
            <w:rFonts w:ascii="Lub Dub Medium" w:hAnsi="Lub Dub Medium"/>
            <w:color w:val="auto"/>
          </w:rPr>
          <w:t xml:space="preserve"> | </w:t>
        </w:r>
        <w:r>
          <w:rPr>
            <w:rStyle w:val="Hyperlink"/>
            <w:rFonts w:ascii="Lub Dub Medium" w:hAnsi="Lub Dub Medium"/>
            <w:color w:val="auto"/>
          </w:rPr>
          <w:t>美国心脏协会食谱</w:t>
        </w:r>
      </w:hyperlink>
      <w:r>
        <w:t xml:space="preserve"> </w:t>
      </w:r>
    </w:p>
    <w:p w14:paraId="128D80C9" w14:textId="11E729B8" w:rsidR="00D5491C" w:rsidRDefault="00000000">
      <w:pPr>
        <w:numPr>
          <w:ilvl w:val="0"/>
          <w:numId w:val="1"/>
        </w:numPr>
        <w:shd w:val="clear" w:color="auto" w:fill="FFFFFF" w:themeFill="background1"/>
        <w:spacing w:before="100" w:beforeAutospacing="1" w:after="100" w:afterAutospacing="1" w:line="240" w:lineRule="auto"/>
        <w:rPr>
          <w:rFonts w:ascii="Lub Dub Medium" w:hAnsi="Lub Dub Medium"/>
        </w:rPr>
      </w:pPr>
      <w:r>
        <w:rPr>
          <w:rFonts w:ascii="Lub Dub Medium" w:hAnsi="Lub Dub Medium"/>
        </w:rPr>
        <w:t>美国心脏协会新闻稿：</w:t>
      </w:r>
      <w:hyperlink r:id="rId22" w:history="1">
        <w:r>
          <w:rPr>
            <w:rStyle w:val="Hyperlink"/>
            <w:rFonts w:ascii="Lub Dub Medium" w:hAnsi="Lub Dub Medium" w:cstheme="minorBidi"/>
            <w:color w:val="auto"/>
          </w:rPr>
          <w:t>文化、饮食、经济因素等影响亚裔美国人的心血管疾病风险</w:t>
        </w:r>
      </w:hyperlink>
      <w:r>
        <w:rPr>
          <w:rFonts w:ascii="Lub Dub Medium" w:hAnsi="Lub Dub Medium"/>
        </w:rPr>
        <w:t>（</w:t>
      </w:r>
      <w:r>
        <w:rPr>
          <w:rFonts w:ascii="Lub Dub Medium" w:hAnsi="Lub Dub Medium"/>
        </w:rPr>
        <w:t xml:space="preserve">2023 </w:t>
      </w:r>
      <w:r>
        <w:rPr>
          <w:rFonts w:ascii="Lub Dub Medium" w:hAnsi="Lub Dub Medium"/>
        </w:rPr>
        <w:t>年</w:t>
      </w:r>
      <w:r>
        <w:rPr>
          <w:rFonts w:ascii="Lub Dub Medium" w:hAnsi="Lub Dub Medium"/>
        </w:rPr>
        <w:t xml:space="preserve"> 5 </w:t>
      </w:r>
      <w:r>
        <w:rPr>
          <w:rFonts w:ascii="Lub Dub Medium" w:hAnsi="Lub Dub Medium"/>
        </w:rPr>
        <w:t>月）</w:t>
      </w:r>
    </w:p>
    <w:p w14:paraId="296DF94C" w14:textId="1CEC4EEF" w:rsidR="00D5491C" w:rsidRDefault="00000000">
      <w:pPr>
        <w:numPr>
          <w:ilvl w:val="0"/>
          <w:numId w:val="1"/>
        </w:numPr>
        <w:spacing w:after="0" w:line="288" w:lineRule="auto"/>
        <w:rPr>
          <w:rFonts w:ascii="Lub Dub Medium" w:hAnsi="Lub Dub Medium"/>
        </w:rPr>
      </w:pPr>
      <w:r>
        <w:rPr>
          <w:rFonts w:ascii="Lub Dub Medium" w:hAnsi="Calibri"/>
        </w:rPr>
        <w:t>美国心脏协会新闻稿</w:t>
      </w:r>
      <w:hyperlink r:id="rId23" w:history="1">
        <w:r>
          <w:rPr>
            <w:rStyle w:val="Hyperlink"/>
            <w:rFonts w:ascii="Lub Dub Medium" w:hAnsi="Lub Dub Medium" w:cstheme="minorBidi"/>
            <w:color w:val="auto"/>
          </w:rPr>
          <w:t>：</w:t>
        </w:r>
        <w:r>
          <w:rPr>
            <w:rStyle w:val="Hyperlink"/>
            <w:rFonts w:ascii="Lub Dub Medium" w:hAnsi="Lub Dub Medium" w:cstheme="minorBidi"/>
            <w:color w:val="auto"/>
          </w:rPr>
          <w:t>10</w:t>
        </w:r>
        <w:r>
          <w:rPr>
            <w:rStyle w:val="Hyperlink"/>
            <w:rFonts w:ascii="Lub Dub Medium" w:hAnsi="Lub Dub Medium" w:cstheme="minorBidi"/>
            <w:color w:val="auto"/>
          </w:rPr>
          <w:t>种流行饮食的心脏健康元素评分；其中一些需要改进</w:t>
        </w:r>
      </w:hyperlink>
      <w:r>
        <w:rPr>
          <w:rFonts w:ascii="Lub Dub Medium" w:hAnsi="Lub Dub Medium"/>
        </w:rPr>
        <w:t>（</w:t>
      </w:r>
      <w:r>
        <w:rPr>
          <w:rFonts w:ascii="Lub Dub Medium" w:hAnsi="Lub Dub Medium"/>
        </w:rPr>
        <w:t xml:space="preserve">2023 </w:t>
      </w:r>
      <w:r>
        <w:rPr>
          <w:rFonts w:ascii="Lub Dub Medium" w:hAnsi="Lub Dub Medium"/>
        </w:rPr>
        <w:t>年</w:t>
      </w:r>
      <w:r>
        <w:rPr>
          <w:rFonts w:ascii="Lub Dub Medium" w:hAnsi="Lub Dub Medium"/>
        </w:rPr>
        <w:t xml:space="preserve"> 4 </w:t>
      </w:r>
      <w:r>
        <w:rPr>
          <w:rFonts w:ascii="Lub Dub Medium" w:hAnsi="Lub Dub Medium"/>
        </w:rPr>
        <w:t>月）</w:t>
      </w:r>
    </w:p>
    <w:p w14:paraId="7B019B4B" w14:textId="696E69E6" w:rsidR="00D5491C" w:rsidRDefault="00000000">
      <w:pPr>
        <w:numPr>
          <w:ilvl w:val="0"/>
          <w:numId w:val="1"/>
        </w:numPr>
        <w:spacing w:after="0" w:line="288" w:lineRule="auto"/>
        <w:rPr>
          <w:rFonts w:ascii="Lub Dub Medium" w:hAnsi="Lub Dub Medium"/>
        </w:rPr>
      </w:pPr>
      <w:r>
        <w:rPr>
          <w:rFonts w:ascii="Lub Dub Medium" w:hAnsi="Calibri"/>
        </w:rPr>
        <w:lastRenderedPageBreak/>
        <w:t>美国心脏协会新闻稿：</w:t>
      </w:r>
      <w:hyperlink r:id="rId24">
        <w:r>
          <w:rPr>
            <w:rStyle w:val="Hyperlink"/>
            <w:rFonts w:ascii="Lub Dub Medium" w:hAnsi="Lub Dub Medium" w:cstheme="minorBidi"/>
            <w:color w:val="auto"/>
          </w:rPr>
          <w:t>增加植物性食品摄入可能降低年轻人和年长女性的心脏病风险</w:t>
        </w:r>
      </w:hyperlink>
      <w:r>
        <w:rPr>
          <w:rFonts w:ascii="Lub Dub Medium" w:hAnsi="Calibri"/>
        </w:rPr>
        <w:t>（</w:t>
      </w:r>
      <w:r>
        <w:rPr>
          <w:rFonts w:ascii="Lub Dub Medium" w:hAnsi="Calibri"/>
        </w:rPr>
        <w:t xml:space="preserve">2021 </w:t>
      </w:r>
      <w:r>
        <w:rPr>
          <w:rFonts w:ascii="Lub Dub Medium" w:hAnsi="Calibri"/>
        </w:rPr>
        <w:t>年</w:t>
      </w:r>
      <w:r>
        <w:rPr>
          <w:rFonts w:ascii="Lub Dub Medium" w:hAnsi="Calibri"/>
        </w:rPr>
        <w:t xml:space="preserve"> 8 </w:t>
      </w:r>
      <w:r>
        <w:rPr>
          <w:rFonts w:ascii="Lub Dub Medium" w:hAnsi="Calibri"/>
        </w:rPr>
        <w:t>月）</w:t>
      </w:r>
    </w:p>
    <w:p w14:paraId="72B7C006" w14:textId="53641C8B" w:rsidR="00D5491C" w:rsidRDefault="00000000">
      <w:pPr>
        <w:numPr>
          <w:ilvl w:val="0"/>
          <w:numId w:val="1"/>
        </w:numPr>
        <w:spacing w:after="0" w:line="288" w:lineRule="auto"/>
        <w:rPr>
          <w:rFonts w:ascii="Lub Dub Medium" w:hAnsi="Lub Dub Medium"/>
        </w:rPr>
      </w:pPr>
      <w:r>
        <w:rPr>
          <w:rFonts w:ascii="Lub Dub Medium" w:hAnsi="Calibri"/>
        </w:rPr>
        <w:t>美国心脏协会健康信息：</w:t>
      </w:r>
      <w:hyperlink r:id="rId25" w:tgtFrame="_blank" w:history="1">
        <w:r>
          <w:rPr>
            <w:rStyle w:val="Hyperlink"/>
            <w:rFonts w:ascii="Lub Dub Medium" w:hAnsi="Lub Dub Medium" w:cstheme="minorBidi"/>
            <w:color w:val="auto"/>
          </w:rPr>
          <w:t>获取健康脂肪的</w:t>
        </w:r>
        <w:r>
          <w:rPr>
            <w:rStyle w:val="Hyperlink"/>
            <w:rFonts w:ascii="Lub Dub Medium" w:hAnsi="Lub Dub Medium" w:cstheme="minorBidi"/>
            <w:color w:val="auto"/>
          </w:rPr>
          <w:t xml:space="preserve"> 4 </w:t>
        </w:r>
        <w:r>
          <w:rPr>
            <w:rStyle w:val="Hyperlink"/>
            <w:rFonts w:ascii="Lub Dub Medium" w:hAnsi="Lub Dub Medium" w:cstheme="minorBidi"/>
            <w:color w:val="auto"/>
          </w:rPr>
          <w:t>种方法信息图表</w:t>
        </w:r>
      </w:hyperlink>
    </w:p>
    <w:p w14:paraId="14B1C2A5" w14:textId="77777777" w:rsidR="00D5491C" w:rsidRDefault="00D5491C">
      <w:pPr>
        <w:spacing w:after="0" w:line="288" w:lineRule="auto"/>
        <w:jc w:val="center"/>
        <w:rPr>
          <w:rFonts w:ascii="Lub Dub Medium" w:eastAsia="Lub Dub Medium" w:hAnsi="Lub Dub Medium" w:cs="Lub Dub Medium"/>
          <w:b/>
        </w:rPr>
      </w:pPr>
    </w:p>
    <w:p w14:paraId="7985B874" w14:textId="348CB2BD" w:rsidR="00D5491C" w:rsidRDefault="00000000">
      <w:pPr>
        <w:pStyle w:val="P68B1DB1-Normal6"/>
        <w:spacing w:after="0" w:line="288" w:lineRule="auto"/>
        <w:jc w:val="center"/>
      </w:pPr>
      <w:r>
        <w:t>###</w:t>
      </w:r>
    </w:p>
    <w:p w14:paraId="1A022B96" w14:textId="77777777" w:rsidR="00D5491C" w:rsidRDefault="00000000">
      <w:pPr>
        <w:pStyle w:val="P68B1DB1-Normal6"/>
        <w:spacing w:after="0" w:line="288" w:lineRule="auto"/>
      </w:pPr>
      <w:r>
        <w:t xml:space="preserve">关于美国心脏协会 </w:t>
      </w:r>
    </w:p>
    <w:p w14:paraId="604ECD44" w14:textId="309CD8A7" w:rsidR="00D5491C" w:rsidRDefault="00000000">
      <w:pPr>
        <w:pStyle w:val="P68B1DB1-Normal7"/>
        <w:spacing w:after="0" w:line="288" w:lineRule="auto"/>
        <w:rPr>
          <w:rFonts w:ascii="Lub Dub Medium" w:eastAsia="Calibri" w:hAnsi="Lub Dub Medium" w:cs="Calibri"/>
          <w:color w:val="222328"/>
        </w:rPr>
      </w:pPr>
      <w:r>
        <w:rPr>
          <w:rFonts w:ascii="Lub Dub Medium" w:eastAsia="Lub Dub Medium" w:hAnsi="Lub Dub Medium" w:cs="Lub Dub Medium"/>
          <w:color w:val="222328"/>
        </w:rPr>
        <w:t>美国心脏协会是一股不懈的力量，致力于帮助全球人民享受更长寿、更健康的生活。 协会致力于确保所有社区拥有获得健康的平等机会，百余年来一直是行业领先的健康信息提供商。 在全球逾 3,500 万志愿者支持下，我们资助突破性研究、倡导公众健康，并提供关键资源以挽救心血管疾病和中风患者并改善其生活。 通过在科学研究、政策制定和医疗护理领域推动实现突破并实施成熟解决方案，我们每天都在不遗余力地改善人们的健康，改变他们的生活。 欢迎通过</w:t>
      </w:r>
      <w:r>
        <w:rPr>
          <w:rFonts w:ascii="Calibri" w:eastAsia="Calibri" w:hAnsi="Calibri" w:cs="Calibri"/>
          <w:color w:val="222328"/>
        </w:rPr>
        <w:t xml:space="preserve"> </w:t>
      </w:r>
      <w:hyperlink r:id="rId26">
        <w:r>
          <w:rPr>
            <w:rFonts w:ascii="Lub Dub Medium" w:eastAsia="Lub Dub Medium" w:hAnsi="Lub Dub Medium" w:cs="Lub Dub Medium"/>
            <w:color w:val="334CD5"/>
            <w:u w:val="single"/>
          </w:rPr>
          <w:t>heart.org</w:t>
        </w:r>
      </w:hyperlink>
      <w:r>
        <w:rPr>
          <w:rFonts w:ascii="Lub Dub Medium" w:hAnsi="Calibri"/>
          <w:color w:val="222328"/>
        </w:rPr>
        <w:t>、</w:t>
      </w:r>
      <w:hyperlink r:id="rId27">
        <w:r>
          <w:rPr>
            <w:rFonts w:ascii="Lub Dub Medium" w:eastAsia="Lub Dub Medium" w:hAnsi="Lub Dub Medium" w:cs="Lub Dub Medium"/>
            <w:color w:val="334CD5"/>
            <w:u w:val="single"/>
          </w:rPr>
          <w:t>Facebook</w:t>
        </w:r>
      </w:hyperlink>
      <w:r>
        <w:rPr>
          <w:rFonts w:ascii="Lub Dub Medium" w:hAnsi="Calibri"/>
          <w:color w:val="222328"/>
        </w:rPr>
        <w:t>、</w:t>
      </w:r>
      <w:hyperlink r:id="rId28">
        <w:r>
          <w:rPr>
            <w:rFonts w:ascii="Lub Dub Medium" w:eastAsia="Lub Dub Medium" w:hAnsi="Lub Dub Medium" w:cs="Lub Dub Medium"/>
            <w:color w:val="334CD5"/>
            <w:u w:val="single"/>
          </w:rPr>
          <w:t>X</w:t>
        </w:r>
      </w:hyperlink>
      <w:r>
        <w:rPr>
          <w:rFonts w:ascii="Lub Dub Medium" w:hAnsi="Calibri"/>
          <w:color w:val="222328"/>
        </w:rPr>
        <w:t xml:space="preserve"> </w:t>
      </w:r>
      <w:r>
        <w:rPr>
          <w:rFonts w:ascii="Lub Dub Medium" w:hAnsi="Calibri"/>
          <w:color w:val="222328"/>
        </w:rPr>
        <w:t>或拨打</w:t>
      </w:r>
      <w:r>
        <w:rPr>
          <w:rFonts w:ascii="Lub Dub Medium" w:hAnsi="Calibri"/>
          <w:color w:val="222328"/>
        </w:rPr>
        <w:t xml:space="preserve"> 1-800-AHA-USA1 </w:t>
      </w:r>
      <w:r>
        <w:rPr>
          <w:rFonts w:ascii="Lub Dub Medium" w:hAnsi="Calibri"/>
          <w:color w:val="222328"/>
        </w:rPr>
        <w:t>联系我们。</w:t>
      </w:r>
      <w:r>
        <w:rPr>
          <w:rFonts w:ascii="Lub Dub Medium" w:hAnsi="Calibri"/>
          <w:color w:val="222328"/>
        </w:rPr>
        <w:t>  </w:t>
      </w:r>
    </w:p>
    <w:p w14:paraId="4A25973F" w14:textId="77777777" w:rsidR="00D5491C" w:rsidRDefault="00D5491C">
      <w:pPr>
        <w:spacing w:after="0" w:line="288" w:lineRule="auto"/>
        <w:rPr>
          <w:rFonts w:ascii="Lub Dub Medium" w:eastAsia="Calibri" w:hAnsi="Lub Dub Medium" w:cs="Calibri"/>
          <w:color w:val="222328"/>
          <w:highlight w:val="white"/>
        </w:rPr>
      </w:pPr>
    </w:p>
    <w:p w14:paraId="1F283B28" w14:textId="77777777" w:rsidR="00D5491C" w:rsidRDefault="00000000">
      <w:pPr>
        <w:pStyle w:val="P68B1DB1-Normal6"/>
        <w:spacing w:after="0" w:line="240" w:lineRule="auto"/>
      </w:pPr>
      <w:r>
        <w:br/>
        <w:t>媒体问询和联系美国心脏协会/美国卒中协会专家：214-706-1173</w:t>
      </w:r>
    </w:p>
    <w:p w14:paraId="65723D41" w14:textId="77777777" w:rsidR="00D5491C" w:rsidRDefault="00000000">
      <w:pPr>
        <w:spacing w:after="0" w:line="240" w:lineRule="auto"/>
        <w:rPr>
          <w:rFonts w:ascii="Lub Dub Medium" w:eastAsia="Lub Dub Medium" w:hAnsi="Lub Dub Medium" w:cs="Lub Dub Medium"/>
        </w:rPr>
      </w:pPr>
      <w:r>
        <w:rPr>
          <w:rFonts w:ascii="Lub Dub Medium" w:eastAsia="Lub Dub Medium" w:hAnsi="Lub Dub Medium" w:cs="Lub Dub Medium"/>
        </w:rPr>
        <w:t xml:space="preserve">Elizabeth Nickerson：305-761-5932， </w:t>
      </w:r>
      <w:hyperlink r:id="rId29" w:history="1">
        <w:r>
          <w:rPr>
            <w:rStyle w:val="Hyperlink"/>
            <w:rFonts w:ascii="Lub Dub Medium" w:eastAsia="Lub Dub Medium" w:hAnsi="Lub Dub Medium" w:cs="Lub Dub Medium"/>
          </w:rPr>
          <w:t>elizabeth.nickerson@heart.org</w:t>
        </w:r>
      </w:hyperlink>
      <w:r>
        <w:rPr>
          <w:rFonts w:ascii="Lub Dub Medium" w:eastAsia="Lub Dub Medium" w:hAnsi="Lub Dub Medium" w:cs="Lub Dub Medium"/>
        </w:rPr>
        <w:t xml:space="preserve"> </w:t>
      </w:r>
    </w:p>
    <w:p w14:paraId="6AA4CAA4" w14:textId="77777777" w:rsidR="00D5491C" w:rsidRDefault="00000000">
      <w:pPr>
        <w:pStyle w:val="P68B1DB1-Normal3"/>
        <w:spacing w:after="0" w:line="240" w:lineRule="auto"/>
      </w:pPr>
      <w:r>
        <w:t xml:space="preserve">公众问询：1-800-AHA-USA1 (242-8721) </w:t>
      </w:r>
    </w:p>
    <w:p w14:paraId="4EFEE239" w14:textId="77777777" w:rsidR="00D5491C" w:rsidRDefault="00000000">
      <w:pPr>
        <w:pStyle w:val="P68B1DB1-Normal3"/>
        <w:spacing w:after="0" w:line="240" w:lineRule="auto"/>
      </w:pPr>
      <w:hyperlink r:id="rId30">
        <w:r>
          <w:rPr>
            <w:color w:val="0000FF"/>
            <w:u w:val="single"/>
          </w:rPr>
          <w:t>heart.org</w:t>
        </w:r>
      </w:hyperlink>
      <w:r>
        <w:t xml:space="preserve">（英文网站）与 </w:t>
      </w:r>
      <w:hyperlink r:id="rId31">
        <w:r>
          <w:rPr>
            <w:color w:val="0000FF"/>
            <w:u w:val="single"/>
          </w:rPr>
          <w:t>stroke.org</w:t>
        </w:r>
      </w:hyperlink>
      <w:r>
        <w:t xml:space="preserve">（英文网站） </w:t>
      </w:r>
    </w:p>
    <w:p w14:paraId="23398D16" w14:textId="77777777" w:rsidR="00D5491C" w:rsidRDefault="00D5491C">
      <w:pPr>
        <w:spacing w:after="0" w:line="288" w:lineRule="auto"/>
        <w:rPr>
          <w:rFonts w:ascii="Lub Dub Bold" w:hAnsi="Lub Dub Bold"/>
        </w:rPr>
      </w:pPr>
    </w:p>
    <w:p w14:paraId="61280E15" w14:textId="77777777" w:rsidR="00D5491C" w:rsidRDefault="00D5491C"/>
    <w:sectPr w:rsidR="00D5491C">
      <w:pgSz w:w="12240" w:h="15840"/>
      <w:pgMar w:top="1080" w:right="1080" w:bottom="821"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4433B6" w14:textId="77777777" w:rsidR="001C1613" w:rsidRDefault="001C1613">
      <w:pPr>
        <w:spacing w:after="0" w:line="240" w:lineRule="auto"/>
      </w:pPr>
      <w:r>
        <w:separator/>
      </w:r>
    </w:p>
  </w:endnote>
  <w:endnote w:type="continuationSeparator" w:id="0">
    <w:p w14:paraId="2616EA47" w14:textId="77777777" w:rsidR="001C1613" w:rsidRDefault="001C1613">
      <w:pPr>
        <w:spacing w:after="0" w:line="240" w:lineRule="auto"/>
      </w:pPr>
      <w:r>
        <w:continuationSeparator/>
      </w:r>
    </w:p>
  </w:endnote>
  <w:endnote w:type="continuationNotice" w:id="1">
    <w:p w14:paraId="571DE57B" w14:textId="77777777" w:rsidR="001C1613" w:rsidRDefault="001C16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Yu Gothic">
    <w:altName w:val="游ゴシック"/>
    <w:panose1 w:val="020B04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b Dub Medium">
    <w:altName w:val="Calibri"/>
    <w:charset w:val="00"/>
    <w:family w:val="swiss"/>
    <w:pitch w:val="variable"/>
    <w:sig w:usb0="800000EF" w:usb1="4000204A" w:usb2="00000000" w:usb3="00000000" w:csb0="00000001" w:csb1="00000000"/>
  </w:font>
  <w:font w:name="Aptos Narrow">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b Dub Bold">
    <w:altName w:val="Calibri"/>
    <w:charset w:val="00"/>
    <w:family w:val="swiss"/>
    <w:pitch w:val="variable"/>
    <w:sig w:usb0="800000EF" w:usb1="40002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4A045" w14:textId="77777777" w:rsidR="001C1613" w:rsidRDefault="001C1613">
      <w:pPr>
        <w:spacing w:after="0" w:line="240" w:lineRule="auto"/>
      </w:pPr>
      <w:r>
        <w:separator/>
      </w:r>
    </w:p>
  </w:footnote>
  <w:footnote w:type="continuationSeparator" w:id="0">
    <w:p w14:paraId="0BFD65A4" w14:textId="77777777" w:rsidR="001C1613" w:rsidRDefault="001C1613">
      <w:pPr>
        <w:spacing w:after="0" w:line="240" w:lineRule="auto"/>
      </w:pPr>
      <w:r>
        <w:continuationSeparator/>
      </w:r>
    </w:p>
  </w:footnote>
  <w:footnote w:type="continuationNotice" w:id="1">
    <w:p w14:paraId="5A6C4E74" w14:textId="77777777" w:rsidR="001C1613" w:rsidRDefault="001C16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6A18"/>
    <w:multiLevelType w:val="hybridMultilevel"/>
    <w:tmpl w:val="C32298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31F66EB6"/>
    <w:multiLevelType w:val="multilevel"/>
    <w:tmpl w:val="FD96F64E"/>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2" w15:restartNumberingAfterBreak="0">
    <w:nsid w:val="36F33E3D"/>
    <w:multiLevelType w:val="hybridMultilevel"/>
    <w:tmpl w:val="1FCC5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AF6F3E"/>
    <w:multiLevelType w:val="multilevel"/>
    <w:tmpl w:val="FB0C81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AD6108"/>
    <w:multiLevelType w:val="multilevel"/>
    <w:tmpl w:val="6442D282"/>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50FB042A"/>
    <w:multiLevelType w:val="multilevel"/>
    <w:tmpl w:val="D3F61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F1F6141"/>
    <w:multiLevelType w:val="hybridMultilevel"/>
    <w:tmpl w:val="8C505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4DF1B10"/>
    <w:multiLevelType w:val="hybridMultilevel"/>
    <w:tmpl w:val="CDAE4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06591028">
    <w:abstractNumId w:val="5"/>
  </w:num>
  <w:num w:numId="2" w16cid:durableId="653918788">
    <w:abstractNumId w:val="4"/>
  </w:num>
  <w:num w:numId="3" w16cid:durableId="1193804746">
    <w:abstractNumId w:val="1"/>
  </w:num>
  <w:num w:numId="4" w16cid:durableId="1605454142">
    <w:abstractNumId w:val="3"/>
  </w:num>
  <w:num w:numId="5" w16cid:durableId="1305818894">
    <w:abstractNumId w:val="6"/>
  </w:num>
  <w:num w:numId="6" w16cid:durableId="539438274">
    <w:abstractNumId w:val="2"/>
  </w:num>
  <w:num w:numId="7" w16cid:durableId="169831783">
    <w:abstractNumId w:val="7"/>
  </w:num>
  <w:num w:numId="8" w16cid:durableId="1077940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6430"/>
    <w:rsid w:val="00007972"/>
    <w:rsid w:val="00023D7E"/>
    <w:rsid w:val="0003728C"/>
    <w:rsid w:val="00045398"/>
    <w:rsid w:val="00090399"/>
    <w:rsid w:val="00092506"/>
    <w:rsid w:val="000A5621"/>
    <w:rsid w:val="000B1A18"/>
    <w:rsid w:val="000B6759"/>
    <w:rsid w:val="000E5E87"/>
    <w:rsid w:val="000E7D1C"/>
    <w:rsid w:val="000F499D"/>
    <w:rsid w:val="000F6182"/>
    <w:rsid w:val="001155B3"/>
    <w:rsid w:val="00116A48"/>
    <w:rsid w:val="00122320"/>
    <w:rsid w:val="00133358"/>
    <w:rsid w:val="00170203"/>
    <w:rsid w:val="001808C2"/>
    <w:rsid w:val="001B5BF0"/>
    <w:rsid w:val="001C1613"/>
    <w:rsid w:val="001D46C1"/>
    <w:rsid w:val="001E6E81"/>
    <w:rsid w:val="001F0256"/>
    <w:rsid w:val="0020593D"/>
    <w:rsid w:val="00227B8C"/>
    <w:rsid w:val="002356D7"/>
    <w:rsid w:val="00291AAE"/>
    <w:rsid w:val="00293B4C"/>
    <w:rsid w:val="002B2FE5"/>
    <w:rsid w:val="002C464C"/>
    <w:rsid w:val="002D06E6"/>
    <w:rsid w:val="002D666D"/>
    <w:rsid w:val="002E0B3B"/>
    <w:rsid w:val="002F62C6"/>
    <w:rsid w:val="00300A0B"/>
    <w:rsid w:val="00300E9C"/>
    <w:rsid w:val="0030195D"/>
    <w:rsid w:val="00306312"/>
    <w:rsid w:val="00310427"/>
    <w:rsid w:val="00316388"/>
    <w:rsid w:val="00354A2D"/>
    <w:rsid w:val="00355E77"/>
    <w:rsid w:val="0036014B"/>
    <w:rsid w:val="0036249F"/>
    <w:rsid w:val="00367492"/>
    <w:rsid w:val="003A1EA8"/>
    <w:rsid w:val="003B0F4B"/>
    <w:rsid w:val="003C4E1A"/>
    <w:rsid w:val="003C67B5"/>
    <w:rsid w:val="003D7F28"/>
    <w:rsid w:val="003E1E48"/>
    <w:rsid w:val="003F188A"/>
    <w:rsid w:val="00402121"/>
    <w:rsid w:val="0040562C"/>
    <w:rsid w:val="00427EA8"/>
    <w:rsid w:val="0043099F"/>
    <w:rsid w:val="004435CA"/>
    <w:rsid w:val="00445A7D"/>
    <w:rsid w:val="00465768"/>
    <w:rsid w:val="0046788B"/>
    <w:rsid w:val="004808E1"/>
    <w:rsid w:val="0048225B"/>
    <w:rsid w:val="00487869"/>
    <w:rsid w:val="004A459A"/>
    <w:rsid w:val="004A5714"/>
    <w:rsid w:val="004B68A3"/>
    <w:rsid w:val="004C32E8"/>
    <w:rsid w:val="004D32D7"/>
    <w:rsid w:val="004F21A2"/>
    <w:rsid w:val="00504709"/>
    <w:rsid w:val="00506070"/>
    <w:rsid w:val="00512AF5"/>
    <w:rsid w:val="00523821"/>
    <w:rsid w:val="00527C1B"/>
    <w:rsid w:val="005343B4"/>
    <w:rsid w:val="00534ACC"/>
    <w:rsid w:val="00536700"/>
    <w:rsid w:val="00540996"/>
    <w:rsid w:val="00552353"/>
    <w:rsid w:val="0056547A"/>
    <w:rsid w:val="00567C52"/>
    <w:rsid w:val="00581407"/>
    <w:rsid w:val="00586F79"/>
    <w:rsid w:val="00593346"/>
    <w:rsid w:val="00593CA9"/>
    <w:rsid w:val="005A4133"/>
    <w:rsid w:val="005A4557"/>
    <w:rsid w:val="005D0F00"/>
    <w:rsid w:val="005E22E2"/>
    <w:rsid w:val="005F43EB"/>
    <w:rsid w:val="0061766B"/>
    <w:rsid w:val="006350F5"/>
    <w:rsid w:val="00641B21"/>
    <w:rsid w:val="00647D53"/>
    <w:rsid w:val="0066378B"/>
    <w:rsid w:val="006823F2"/>
    <w:rsid w:val="006A7100"/>
    <w:rsid w:val="006A79E6"/>
    <w:rsid w:val="006B0C43"/>
    <w:rsid w:val="006B55D3"/>
    <w:rsid w:val="006B5E54"/>
    <w:rsid w:val="006C5728"/>
    <w:rsid w:val="006D091B"/>
    <w:rsid w:val="006D5BF5"/>
    <w:rsid w:val="006D69C0"/>
    <w:rsid w:val="006E5229"/>
    <w:rsid w:val="006F5798"/>
    <w:rsid w:val="006F6ED7"/>
    <w:rsid w:val="00707A9B"/>
    <w:rsid w:val="0071235F"/>
    <w:rsid w:val="00715397"/>
    <w:rsid w:val="007214AB"/>
    <w:rsid w:val="007366AF"/>
    <w:rsid w:val="0073767D"/>
    <w:rsid w:val="007418E5"/>
    <w:rsid w:val="007423F6"/>
    <w:rsid w:val="00764041"/>
    <w:rsid w:val="00771399"/>
    <w:rsid w:val="007A166D"/>
    <w:rsid w:val="007E58B7"/>
    <w:rsid w:val="007F010A"/>
    <w:rsid w:val="00822841"/>
    <w:rsid w:val="00824FEB"/>
    <w:rsid w:val="008331BC"/>
    <w:rsid w:val="00844C1F"/>
    <w:rsid w:val="00852527"/>
    <w:rsid w:val="00857222"/>
    <w:rsid w:val="0086017D"/>
    <w:rsid w:val="00872FF4"/>
    <w:rsid w:val="00876022"/>
    <w:rsid w:val="00877B13"/>
    <w:rsid w:val="00883A4E"/>
    <w:rsid w:val="008903C7"/>
    <w:rsid w:val="008B4213"/>
    <w:rsid w:val="00927347"/>
    <w:rsid w:val="00931EFF"/>
    <w:rsid w:val="00953565"/>
    <w:rsid w:val="00990E2D"/>
    <w:rsid w:val="009930F6"/>
    <w:rsid w:val="009A42DE"/>
    <w:rsid w:val="009B0A45"/>
    <w:rsid w:val="009B49B8"/>
    <w:rsid w:val="00A1021B"/>
    <w:rsid w:val="00A21334"/>
    <w:rsid w:val="00A377D9"/>
    <w:rsid w:val="00A549CF"/>
    <w:rsid w:val="00A60188"/>
    <w:rsid w:val="00A655EB"/>
    <w:rsid w:val="00A9355C"/>
    <w:rsid w:val="00AD1231"/>
    <w:rsid w:val="00AF154A"/>
    <w:rsid w:val="00B1241C"/>
    <w:rsid w:val="00B15EDF"/>
    <w:rsid w:val="00B662FA"/>
    <w:rsid w:val="00B72EF0"/>
    <w:rsid w:val="00B84101"/>
    <w:rsid w:val="00BA2B53"/>
    <w:rsid w:val="00BA3D06"/>
    <w:rsid w:val="00BB2CDE"/>
    <w:rsid w:val="00BB6BD9"/>
    <w:rsid w:val="00BC1ADD"/>
    <w:rsid w:val="00BC6430"/>
    <w:rsid w:val="00BD16FE"/>
    <w:rsid w:val="00BE3E8C"/>
    <w:rsid w:val="00BF287C"/>
    <w:rsid w:val="00C13E97"/>
    <w:rsid w:val="00C20271"/>
    <w:rsid w:val="00C43A74"/>
    <w:rsid w:val="00C45092"/>
    <w:rsid w:val="00C53E36"/>
    <w:rsid w:val="00CA3BBB"/>
    <w:rsid w:val="00CC1123"/>
    <w:rsid w:val="00CC6E33"/>
    <w:rsid w:val="00CD24DB"/>
    <w:rsid w:val="00CF18C0"/>
    <w:rsid w:val="00CF344B"/>
    <w:rsid w:val="00CF4BAB"/>
    <w:rsid w:val="00D1454E"/>
    <w:rsid w:val="00D30C46"/>
    <w:rsid w:val="00D5491C"/>
    <w:rsid w:val="00D925D4"/>
    <w:rsid w:val="00DB7E45"/>
    <w:rsid w:val="00DE4CF6"/>
    <w:rsid w:val="00DE7E19"/>
    <w:rsid w:val="00DF4CFC"/>
    <w:rsid w:val="00DF7EB9"/>
    <w:rsid w:val="00E02D5B"/>
    <w:rsid w:val="00E1132A"/>
    <w:rsid w:val="00E14306"/>
    <w:rsid w:val="00E14886"/>
    <w:rsid w:val="00E25A64"/>
    <w:rsid w:val="00E42FE8"/>
    <w:rsid w:val="00E5437A"/>
    <w:rsid w:val="00E74F37"/>
    <w:rsid w:val="00E84480"/>
    <w:rsid w:val="00E85538"/>
    <w:rsid w:val="00E87D67"/>
    <w:rsid w:val="00E90E48"/>
    <w:rsid w:val="00EB0A19"/>
    <w:rsid w:val="00EC4278"/>
    <w:rsid w:val="00EC5517"/>
    <w:rsid w:val="00EC6CE0"/>
    <w:rsid w:val="00ED02FB"/>
    <w:rsid w:val="00F10D47"/>
    <w:rsid w:val="00F16016"/>
    <w:rsid w:val="00F35DC3"/>
    <w:rsid w:val="00F606E5"/>
    <w:rsid w:val="00F7225C"/>
    <w:rsid w:val="00F8139E"/>
    <w:rsid w:val="00F85171"/>
    <w:rsid w:val="03532AD5"/>
    <w:rsid w:val="052DDA90"/>
    <w:rsid w:val="094220F5"/>
    <w:rsid w:val="0A596E87"/>
    <w:rsid w:val="0C20F747"/>
    <w:rsid w:val="0D685B12"/>
    <w:rsid w:val="0F878396"/>
    <w:rsid w:val="11A8897F"/>
    <w:rsid w:val="11AD0026"/>
    <w:rsid w:val="12401158"/>
    <w:rsid w:val="13CFEFF6"/>
    <w:rsid w:val="14D24524"/>
    <w:rsid w:val="19A28F73"/>
    <w:rsid w:val="1C36B654"/>
    <w:rsid w:val="1CF3AE56"/>
    <w:rsid w:val="1D9080A0"/>
    <w:rsid w:val="1EEC8535"/>
    <w:rsid w:val="1F36536A"/>
    <w:rsid w:val="23939479"/>
    <w:rsid w:val="24070866"/>
    <w:rsid w:val="251270A8"/>
    <w:rsid w:val="26059A14"/>
    <w:rsid w:val="2616B2C5"/>
    <w:rsid w:val="26F9BDBD"/>
    <w:rsid w:val="2A567DDC"/>
    <w:rsid w:val="2C047F02"/>
    <w:rsid w:val="2D917E8E"/>
    <w:rsid w:val="2DA6A066"/>
    <w:rsid w:val="2F6EA363"/>
    <w:rsid w:val="2FB9BBA3"/>
    <w:rsid w:val="31D240B8"/>
    <w:rsid w:val="342D5978"/>
    <w:rsid w:val="34776C37"/>
    <w:rsid w:val="35B82642"/>
    <w:rsid w:val="35FAFB31"/>
    <w:rsid w:val="3B10A27A"/>
    <w:rsid w:val="408D4D29"/>
    <w:rsid w:val="40DBD052"/>
    <w:rsid w:val="42D02591"/>
    <w:rsid w:val="4362F667"/>
    <w:rsid w:val="4663F81A"/>
    <w:rsid w:val="46E79AAF"/>
    <w:rsid w:val="496B2964"/>
    <w:rsid w:val="499724FD"/>
    <w:rsid w:val="49AE765E"/>
    <w:rsid w:val="4BA737ED"/>
    <w:rsid w:val="4C062767"/>
    <w:rsid w:val="4D00884F"/>
    <w:rsid w:val="4F0BE36E"/>
    <w:rsid w:val="50CF8D26"/>
    <w:rsid w:val="51438F8C"/>
    <w:rsid w:val="51CD7CF4"/>
    <w:rsid w:val="54612841"/>
    <w:rsid w:val="58A29E02"/>
    <w:rsid w:val="58E7AB92"/>
    <w:rsid w:val="597AB863"/>
    <w:rsid w:val="5AB4F848"/>
    <w:rsid w:val="62046738"/>
    <w:rsid w:val="6252168D"/>
    <w:rsid w:val="65ED5563"/>
    <w:rsid w:val="66D07741"/>
    <w:rsid w:val="6915E6B9"/>
    <w:rsid w:val="6B8E1F2B"/>
    <w:rsid w:val="6DF9CF21"/>
    <w:rsid w:val="6E5D001F"/>
    <w:rsid w:val="70DB06D8"/>
    <w:rsid w:val="72D1C62A"/>
    <w:rsid w:val="77B92B50"/>
    <w:rsid w:val="7807648A"/>
    <w:rsid w:val="788340C9"/>
    <w:rsid w:val="7AB410A1"/>
    <w:rsid w:val="7C4F4B44"/>
    <w:rsid w:val="7F7CC1F8"/>
  </w:rsids>
  <m:mathPr>
    <m:mathFont m:val="Cambria Math"/>
    <m:brkBin m:val="before"/>
    <m:brkBinSub m:val="--"/>
    <m:smallFrac m:val="0"/>
    <m:dispDef/>
    <m:lMargin m:val="0"/>
    <m:rMargin m:val="0"/>
    <m:defJc m:val="centerGroup"/>
    <m:wrapIndent m:val="1440"/>
    <m:intLim m:val="subSup"/>
    <m:naryLim m:val="undOvr"/>
  </m:mathPr>
  <w:themeFontLang w:val="zh-CN"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B0DC"/>
  <w15:chartTrackingRefBased/>
  <w15:docId w15:val="{D9157CB9-BC30-4244-805F-2134D7722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6430"/>
    <w:rPr>
      <w:kern w:val="0"/>
      <w14:ligatures w14:val="none"/>
    </w:rPr>
  </w:style>
  <w:style w:type="paragraph" w:styleId="Heading1">
    <w:name w:val="heading 1"/>
    <w:basedOn w:val="Normal"/>
    <w:next w:val="Normal"/>
    <w:link w:val="Heading1Char"/>
    <w:uiPriority w:val="9"/>
    <w:qFormat/>
    <w:rsid w:val="00BC6430"/>
    <w:pPr>
      <w:keepNext/>
      <w:keepLines/>
      <w:spacing w:before="360" w:after="80"/>
      <w:outlineLvl w:val="0"/>
    </w:pPr>
    <w:rPr>
      <w:rFonts w:asciiTheme="majorHAnsi" w:eastAsiaTheme="majorEastAsia" w:hAnsiTheme="majorHAnsi" w:cstheme="majorBidi"/>
      <w:color w:val="0F4761" w:themeColor="accent1" w:themeShade="BF"/>
      <w:sz w:val="40"/>
    </w:rPr>
  </w:style>
  <w:style w:type="paragraph" w:styleId="Heading2">
    <w:name w:val="heading 2"/>
    <w:basedOn w:val="Normal"/>
    <w:next w:val="Normal"/>
    <w:link w:val="Heading2Char"/>
    <w:uiPriority w:val="9"/>
    <w:semiHidden/>
    <w:unhideWhenUsed/>
    <w:qFormat/>
    <w:rsid w:val="00BC6430"/>
    <w:pPr>
      <w:keepNext/>
      <w:keepLines/>
      <w:spacing w:before="160" w:after="80"/>
      <w:outlineLvl w:val="1"/>
    </w:pPr>
    <w:rPr>
      <w:rFonts w:asciiTheme="majorHAnsi" w:eastAsiaTheme="majorEastAsia" w:hAnsiTheme="majorHAnsi" w:cstheme="majorBidi"/>
      <w:color w:val="0F4761" w:themeColor="accent1" w:themeShade="BF"/>
      <w:sz w:val="32"/>
    </w:rPr>
  </w:style>
  <w:style w:type="paragraph" w:styleId="Heading3">
    <w:name w:val="heading 3"/>
    <w:basedOn w:val="Normal"/>
    <w:next w:val="Normal"/>
    <w:link w:val="Heading3Char"/>
    <w:uiPriority w:val="9"/>
    <w:semiHidden/>
    <w:unhideWhenUsed/>
    <w:qFormat/>
    <w:rsid w:val="00BC6430"/>
    <w:pPr>
      <w:keepNext/>
      <w:keepLines/>
      <w:spacing w:before="160" w:after="80"/>
      <w:outlineLvl w:val="2"/>
    </w:pPr>
    <w:rPr>
      <w:rFonts w:eastAsiaTheme="majorEastAsia" w:cstheme="majorBidi"/>
      <w:color w:val="0F4761" w:themeColor="accent1" w:themeShade="BF"/>
      <w:sz w:val="28"/>
    </w:rPr>
  </w:style>
  <w:style w:type="paragraph" w:styleId="Heading4">
    <w:name w:val="heading 4"/>
    <w:basedOn w:val="Normal"/>
    <w:next w:val="Normal"/>
    <w:link w:val="Heading4Char"/>
    <w:uiPriority w:val="9"/>
    <w:semiHidden/>
    <w:unhideWhenUsed/>
    <w:qFormat/>
    <w:rsid w:val="00BC6430"/>
    <w:pPr>
      <w:keepNext/>
      <w:keepLines/>
      <w:spacing w:before="80" w:after="40"/>
      <w:outlineLvl w:val="3"/>
    </w:pPr>
    <w:rPr>
      <w:rFonts w:eastAsiaTheme="majorEastAsia" w:cstheme="majorBidi"/>
      <w:i/>
      <w:color w:val="0F4761" w:themeColor="accent1" w:themeShade="BF"/>
    </w:rPr>
  </w:style>
  <w:style w:type="paragraph" w:styleId="Heading5">
    <w:name w:val="heading 5"/>
    <w:basedOn w:val="Normal"/>
    <w:next w:val="Normal"/>
    <w:link w:val="Heading5Char"/>
    <w:uiPriority w:val="9"/>
    <w:semiHidden/>
    <w:unhideWhenUsed/>
    <w:qFormat/>
    <w:rsid w:val="00BC64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6430"/>
    <w:pPr>
      <w:keepNext/>
      <w:keepLines/>
      <w:spacing w:before="40" w:after="0"/>
      <w:outlineLvl w:val="5"/>
    </w:pPr>
    <w:rPr>
      <w:rFonts w:eastAsiaTheme="majorEastAsia" w:cstheme="majorBidi"/>
      <w:i/>
      <w:color w:val="595959" w:themeColor="text1" w:themeTint="A6"/>
    </w:rPr>
  </w:style>
  <w:style w:type="paragraph" w:styleId="Heading7">
    <w:name w:val="heading 7"/>
    <w:basedOn w:val="Normal"/>
    <w:next w:val="Normal"/>
    <w:link w:val="Heading7Char"/>
    <w:uiPriority w:val="9"/>
    <w:semiHidden/>
    <w:unhideWhenUsed/>
    <w:qFormat/>
    <w:rsid w:val="00BC64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6430"/>
    <w:pPr>
      <w:keepNext/>
      <w:keepLines/>
      <w:spacing w:after="0"/>
      <w:outlineLvl w:val="7"/>
    </w:pPr>
    <w:rPr>
      <w:rFonts w:eastAsiaTheme="majorEastAsia" w:cstheme="majorBidi"/>
      <w:i/>
      <w:color w:val="272727" w:themeColor="text1" w:themeTint="D8"/>
    </w:rPr>
  </w:style>
  <w:style w:type="paragraph" w:styleId="Heading9">
    <w:name w:val="heading 9"/>
    <w:basedOn w:val="Normal"/>
    <w:next w:val="Normal"/>
    <w:link w:val="Heading9Char"/>
    <w:uiPriority w:val="9"/>
    <w:semiHidden/>
    <w:unhideWhenUsed/>
    <w:qFormat/>
    <w:rsid w:val="00BC64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6430"/>
    <w:rPr>
      <w:rFonts w:asciiTheme="majorHAnsi" w:eastAsiaTheme="majorEastAsia" w:hAnsiTheme="majorHAnsi" w:cstheme="majorBidi"/>
      <w:color w:val="0F4761" w:themeColor="accent1" w:themeShade="BF"/>
      <w:sz w:val="40"/>
    </w:rPr>
  </w:style>
  <w:style w:type="character" w:customStyle="1" w:styleId="Heading2Char">
    <w:name w:val="Heading 2 Char"/>
    <w:basedOn w:val="DefaultParagraphFont"/>
    <w:link w:val="Heading2"/>
    <w:uiPriority w:val="9"/>
    <w:semiHidden/>
    <w:rsid w:val="00BC6430"/>
    <w:rPr>
      <w:rFonts w:asciiTheme="majorHAnsi" w:eastAsiaTheme="majorEastAsia" w:hAnsiTheme="majorHAnsi" w:cstheme="majorBidi"/>
      <w:color w:val="0F4761" w:themeColor="accent1" w:themeShade="BF"/>
      <w:sz w:val="32"/>
    </w:rPr>
  </w:style>
  <w:style w:type="character" w:customStyle="1" w:styleId="Heading3Char">
    <w:name w:val="Heading 3 Char"/>
    <w:basedOn w:val="DefaultParagraphFont"/>
    <w:link w:val="Heading3"/>
    <w:uiPriority w:val="9"/>
    <w:semiHidden/>
    <w:rsid w:val="00BC6430"/>
    <w:rPr>
      <w:rFonts w:eastAsiaTheme="majorEastAsia" w:cstheme="majorBidi"/>
      <w:color w:val="0F4761" w:themeColor="accent1" w:themeShade="BF"/>
      <w:sz w:val="28"/>
    </w:rPr>
  </w:style>
  <w:style w:type="character" w:customStyle="1" w:styleId="Heading4Char">
    <w:name w:val="Heading 4 Char"/>
    <w:basedOn w:val="DefaultParagraphFont"/>
    <w:link w:val="Heading4"/>
    <w:uiPriority w:val="9"/>
    <w:semiHidden/>
    <w:rsid w:val="00BC6430"/>
    <w:rPr>
      <w:rFonts w:eastAsiaTheme="majorEastAsia" w:cstheme="majorBidi"/>
      <w:i/>
      <w:color w:val="0F4761" w:themeColor="accent1" w:themeShade="BF"/>
    </w:rPr>
  </w:style>
  <w:style w:type="character" w:customStyle="1" w:styleId="Heading5Char">
    <w:name w:val="Heading 5 Char"/>
    <w:basedOn w:val="DefaultParagraphFont"/>
    <w:link w:val="Heading5"/>
    <w:uiPriority w:val="9"/>
    <w:semiHidden/>
    <w:rsid w:val="00BC64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6430"/>
    <w:rPr>
      <w:rFonts w:eastAsiaTheme="majorEastAsia" w:cstheme="majorBidi"/>
      <w:i/>
      <w:color w:val="595959" w:themeColor="text1" w:themeTint="A6"/>
    </w:rPr>
  </w:style>
  <w:style w:type="character" w:customStyle="1" w:styleId="Heading7Char">
    <w:name w:val="Heading 7 Char"/>
    <w:basedOn w:val="DefaultParagraphFont"/>
    <w:link w:val="Heading7"/>
    <w:uiPriority w:val="9"/>
    <w:semiHidden/>
    <w:rsid w:val="00BC64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6430"/>
    <w:rPr>
      <w:rFonts w:eastAsiaTheme="majorEastAsia" w:cstheme="majorBidi"/>
      <w:i/>
      <w:color w:val="272727" w:themeColor="text1" w:themeTint="D8"/>
    </w:rPr>
  </w:style>
  <w:style w:type="character" w:customStyle="1" w:styleId="Heading9Char">
    <w:name w:val="Heading 9 Char"/>
    <w:basedOn w:val="DefaultParagraphFont"/>
    <w:link w:val="Heading9"/>
    <w:uiPriority w:val="9"/>
    <w:semiHidden/>
    <w:rsid w:val="00BC6430"/>
    <w:rPr>
      <w:rFonts w:eastAsiaTheme="majorEastAsia" w:cstheme="majorBidi"/>
      <w:color w:val="272727" w:themeColor="text1" w:themeTint="D8"/>
    </w:rPr>
  </w:style>
  <w:style w:type="paragraph" w:styleId="Title">
    <w:name w:val="Title"/>
    <w:basedOn w:val="Normal"/>
    <w:next w:val="Normal"/>
    <w:link w:val="TitleChar"/>
    <w:uiPriority w:val="10"/>
    <w:qFormat/>
    <w:rsid w:val="00BC6430"/>
    <w:pPr>
      <w:spacing w:after="80" w:line="240" w:lineRule="auto"/>
      <w:contextualSpacing/>
    </w:pPr>
    <w:rPr>
      <w:rFonts w:asciiTheme="majorHAnsi" w:eastAsiaTheme="majorEastAsia" w:hAnsiTheme="majorHAnsi" w:cstheme="majorBidi"/>
      <w:kern w:val="28"/>
      <w:sz w:val="56"/>
    </w:rPr>
  </w:style>
  <w:style w:type="character" w:customStyle="1" w:styleId="TitleChar">
    <w:name w:val="Title Char"/>
    <w:basedOn w:val="DefaultParagraphFont"/>
    <w:link w:val="Title"/>
    <w:uiPriority w:val="10"/>
    <w:rsid w:val="00BC6430"/>
    <w:rPr>
      <w:rFonts w:asciiTheme="majorHAnsi" w:eastAsiaTheme="majorEastAsia" w:hAnsiTheme="majorHAnsi" w:cstheme="majorBidi"/>
      <w:kern w:val="28"/>
      <w:sz w:val="56"/>
    </w:rPr>
  </w:style>
  <w:style w:type="paragraph" w:styleId="Subtitle">
    <w:name w:val="Subtitle"/>
    <w:basedOn w:val="Normal"/>
    <w:next w:val="Normal"/>
    <w:link w:val="SubtitleChar"/>
    <w:uiPriority w:val="11"/>
    <w:qFormat/>
    <w:rsid w:val="00BC6430"/>
    <w:pPr>
      <w:numPr>
        <w:ilvl w:val="1"/>
      </w:numPr>
    </w:pPr>
    <w:rPr>
      <w:rFonts w:eastAsiaTheme="majorEastAsia" w:cstheme="majorBidi"/>
      <w:color w:val="595959" w:themeColor="text1" w:themeTint="A6"/>
      <w:sz w:val="28"/>
    </w:rPr>
  </w:style>
  <w:style w:type="character" w:customStyle="1" w:styleId="SubtitleChar">
    <w:name w:val="Subtitle Char"/>
    <w:basedOn w:val="DefaultParagraphFont"/>
    <w:link w:val="Subtitle"/>
    <w:uiPriority w:val="11"/>
    <w:rsid w:val="00BC6430"/>
    <w:rPr>
      <w:rFonts w:eastAsiaTheme="majorEastAsia" w:cstheme="majorBidi"/>
      <w:color w:val="595959" w:themeColor="text1" w:themeTint="A6"/>
      <w:sz w:val="28"/>
    </w:rPr>
  </w:style>
  <w:style w:type="paragraph" w:styleId="Quote">
    <w:name w:val="Quote"/>
    <w:basedOn w:val="Normal"/>
    <w:next w:val="Normal"/>
    <w:link w:val="QuoteChar"/>
    <w:uiPriority w:val="29"/>
    <w:qFormat/>
    <w:rsid w:val="00BC6430"/>
    <w:pPr>
      <w:spacing w:before="160"/>
      <w:jc w:val="center"/>
    </w:pPr>
    <w:rPr>
      <w:i/>
      <w:color w:val="404040" w:themeColor="text1" w:themeTint="BF"/>
    </w:rPr>
  </w:style>
  <w:style w:type="character" w:customStyle="1" w:styleId="QuoteChar">
    <w:name w:val="Quote Char"/>
    <w:basedOn w:val="DefaultParagraphFont"/>
    <w:link w:val="Quote"/>
    <w:uiPriority w:val="29"/>
    <w:rsid w:val="00BC6430"/>
    <w:rPr>
      <w:i/>
      <w:color w:val="404040" w:themeColor="text1" w:themeTint="BF"/>
    </w:rPr>
  </w:style>
  <w:style w:type="paragraph" w:styleId="ListParagraph">
    <w:name w:val="List Paragraph"/>
    <w:basedOn w:val="Normal"/>
    <w:uiPriority w:val="34"/>
    <w:qFormat/>
    <w:rsid w:val="00BC6430"/>
    <w:pPr>
      <w:ind w:left="720"/>
      <w:contextualSpacing/>
    </w:pPr>
  </w:style>
  <w:style w:type="character" w:styleId="IntenseEmphasis">
    <w:name w:val="Intense Emphasis"/>
    <w:basedOn w:val="DefaultParagraphFont"/>
    <w:uiPriority w:val="21"/>
    <w:qFormat/>
    <w:rsid w:val="00BC6430"/>
    <w:rPr>
      <w:i/>
      <w:color w:val="0F4761" w:themeColor="accent1" w:themeShade="BF"/>
    </w:rPr>
  </w:style>
  <w:style w:type="paragraph" w:styleId="IntenseQuote">
    <w:name w:val="Intense Quote"/>
    <w:basedOn w:val="Normal"/>
    <w:next w:val="Normal"/>
    <w:link w:val="IntenseQuoteChar"/>
    <w:uiPriority w:val="30"/>
    <w:qFormat/>
    <w:rsid w:val="00BC6430"/>
    <w:pPr>
      <w:pBdr>
        <w:top w:val="single" w:sz="4" w:space="10" w:color="0F4761" w:themeColor="accent1" w:themeShade="BF"/>
        <w:bottom w:val="single" w:sz="4" w:space="10" w:color="0F4761" w:themeColor="accent1" w:themeShade="BF"/>
      </w:pBdr>
      <w:spacing w:before="360" w:after="360"/>
      <w:ind w:left="864" w:right="864"/>
      <w:jc w:val="center"/>
    </w:pPr>
    <w:rPr>
      <w:i/>
      <w:color w:val="0F4761" w:themeColor="accent1" w:themeShade="BF"/>
    </w:rPr>
  </w:style>
  <w:style w:type="character" w:customStyle="1" w:styleId="IntenseQuoteChar">
    <w:name w:val="Intense Quote Char"/>
    <w:basedOn w:val="DefaultParagraphFont"/>
    <w:link w:val="IntenseQuote"/>
    <w:uiPriority w:val="30"/>
    <w:rsid w:val="00BC6430"/>
    <w:rPr>
      <w:i/>
      <w:color w:val="0F4761" w:themeColor="accent1" w:themeShade="BF"/>
    </w:rPr>
  </w:style>
  <w:style w:type="character" w:styleId="IntenseReference">
    <w:name w:val="Intense Reference"/>
    <w:basedOn w:val="DefaultParagraphFont"/>
    <w:uiPriority w:val="32"/>
    <w:qFormat/>
    <w:rsid w:val="00BC6430"/>
    <w:rPr>
      <w:b/>
      <w:smallCaps/>
      <w:color w:val="0F4761" w:themeColor="accent1" w:themeShade="BF"/>
    </w:rPr>
  </w:style>
  <w:style w:type="character" w:styleId="Hyperlink">
    <w:name w:val="Hyperlink"/>
    <w:basedOn w:val="DefaultParagraphFont"/>
    <w:rsid w:val="00BC6430"/>
    <w:rPr>
      <w:rFonts w:cs="Times New Roman"/>
      <w:color w:val="0000FF"/>
      <w:u w:val="single"/>
    </w:rPr>
  </w:style>
  <w:style w:type="character" w:styleId="CommentReference">
    <w:name w:val="annotation reference"/>
    <w:basedOn w:val="DefaultParagraphFont"/>
    <w:uiPriority w:val="99"/>
    <w:semiHidden/>
    <w:unhideWhenUsed/>
    <w:rsid w:val="00BC6430"/>
    <w:rPr>
      <w:sz w:val="16"/>
    </w:rPr>
  </w:style>
  <w:style w:type="paragraph" w:styleId="CommentText">
    <w:name w:val="annotation text"/>
    <w:basedOn w:val="Normal"/>
    <w:link w:val="CommentTextChar"/>
    <w:uiPriority w:val="99"/>
    <w:unhideWhenUsed/>
    <w:rsid w:val="00BC6430"/>
    <w:pPr>
      <w:spacing w:line="240" w:lineRule="auto"/>
    </w:pPr>
    <w:rPr>
      <w:sz w:val="20"/>
    </w:rPr>
  </w:style>
  <w:style w:type="character" w:customStyle="1" w:styleId="CommentTextChar">
    <w:name w:val="Comment Text Char"/>
    <w:basedOn w:val="DefaultParagraphFont"/>
    <w:link w:val="CommentText"/>
    <w:uiPriority w:val="99"/>
    <w:rsid w:val="00BC6430"/>
    <w:rPr>
      <w:kern w:val="0"/>
      <w:sz w:val="20"/>
      <w14:ligatures w14:val="none"/>
    </w:rPr>
  </w:style>
  <w:style w:type="character" w:styleId="UnresolvedMention">
    <w:name w:val="Unresolved Mention"/>
    <w:basedOn w:val="DefaultParagraphFont"/>
    <w:uiPriority w:val="99"/>
    <w:semiHidden/>
    <w:unhideWhenUsed/>
    <w:rsid w:val="000E5E87"/>
    <w:rPr>
      <w:color w:val="605E5C"/>
      <w:shd w:val="clear" w:color="auto" w:fill="E1DFDD"/>
    </w:rPr>
  </w:style>
  <w:style w:type="paragraph" w:styleId="FootnoteText">
    <w:name w:val="footnote text"/>
    <w:basedOn w:val="Normal"/>
    <w:link w:val="FootnoteTextChar"/>
    <w:uiPriority w:val="99"/>
    <w:semiHidden/>
    <w:unhideWhenUsed/>
    <w:rsid w:val="006823F2"/>
    <w:pPr>
      <w:spacing w:after="0" w:line="240" w:lineRule="auto"/>
    </w:pPr>
    <w:rPr>
      <w:sz w:val="20"/>
    </w:rPr>
  </w:style>
  <w:style w:type="character" w:customStyle="1" w:styleId="FootnoteTextChar">
    <w:name w:val="Footnote Text Char"/>
    <w:basedOn w:val="DefaultParagraphFont"/>
    <w:link w:val="FootnoteText"/>
    <w:uiPriority w:val="99"/>
    <w:semiHidden/>
    <w:rsid w:val="006823F2"/>
    <w:rPr>
      <w:kern w:val="0"/>
      <w:sz w:val="20"/>
      <w14:ligatures w14:val="none"/>
    </w:rPr>
  </w:style>
  <w:style w:type="character" w:styleId="FootnoteReference">
    <w:name w:val="footnote reference"/>
    <w:basedOn w:val="DefaultParagraphFont"/>
    <w:uiPriority w:val="99"/>
    <w:semiHidden/>
    <w:unhideWhenUsed/>
    <w:rsid w:val="006823F2"/>
    <w:rPr>
      <w:vertAlign w:val="superscript"/>
    </w:rPr>
  </w:style>
  <w:style w:type="paragraph" w:styleId="Revision">
    <w:name w:val="Revision"/>
    <w:hidden/>
    <w:uiPriority w:val="99"/>
    <w:semiHidden/>
    <w:rsid w:val="00523821"/>
    <w:pPr>
      <w:spacing w:after="0" w:line="240" w:lineRule="auto"/>
    </w:pPr>
    <w:rPr>
      <w:kern w:val="0"/>
      <w14:ligatures w14:val="none"/>
    </w:rPr>
  </w:style>
  <w:style w:type="paragraph" w:styleId="CommentSubject">
    <w:name w:val="annotation subject"/>
    <w:basedOn w:val="CommentText"/>
    <w:next w:val="CommentText"/>
    <w:link w:val="CommentSubjectChar"/>
    <w:uiPriority w:val="99"/>
    <w:semiHidden/>
    <w:unhideWhenUsed/>
    <w:rsid w:val="00227B8C"/>
    <w:rPr>
      <w:b/>
    </w:rPr>
  </w:style>
  <w:style w:type="character" w:customStyle="1" w:styleId="CommentSubjectChar">
    <w:name w:val="Comment Subject Char"/>
    <w:basedOn w:val="CommentTextChar"/>
    <w:link w:val="CommentSubject"/>
    <w:uiPriority w:val="99"/>
    <w:semiHidden/>
    <w:rsid w:val="00227B8C"/>
    <w:rPr>
      <w:b/>
      <w:kern w:val="0"/>
      <w:sz w:val="20"/>
      <w14:ligatures w14:val="none"/>
    </w:rPr>
  </w:style>
  <w:style w:type="paragraph" w:styleId="Header">
    <w:name w:val="header"/>
    <w:basedOn w:val="Normal"/>
    <w:link w:val="HeaderChar"/>
    <w:uiPriority w:val="99"/>
    <w:semiHidden/>
    <w:unhideWhenUsed/>
    <w:rsid w:val="00023D7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23D7E"/>
    <w:rPr>
      <w:kern w:val="0"/>
      <w14:ligatures w14:val="none"/>
    </w:rPr>
  </w:style>
  <w:style w:type="paragraph" w:styleId="Footer">
    <w:name w:val="footer"/>
    <w:basedOn w:val="Normal"/>
    <w:link w:val="FooterChar"/>
    <w:uiPriority w:val="99"/>
    <w:semiHidden/>
    <w:unhideWhenUsed/>
    <w:rsid w:val="00023D7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23D7E"/>
    <w:rPr>
      <w:kern w:val="0"/>
      <w14:ligatures w14:val="none"/>
    </w:rPr>
  </w:style>
  <w:style w:type="character" w:styleId="FollowedHyperlink">
    <w:name w:val="FollowedHyperlink"/>
    <w:basedOn w:val="DefaultParagraphFont"/>
    <w:uiPriority w:val="99"/>
    <w:semiHidden/>
    <w:unhideWhenUsed/>
    <w:rsid w:val="00824FEB"/>
    <w:rPr>
      <w:color w:val="96607D" w:themeColor="followedHyperlink"/>
      <w:u w:val="single"/>
    </w:rPr>
  </w:style>
  <w:style w:type="paragraph" w:customStyle="1" w:styleId="P68B1DB1-Normal1">
    <w:name w:val="P68B1DB1-Normal1"/>
    <w:basedOn w:val="Normal"/>
    <w:rPr>
      <w:rFonts w:ascii="Lub Dub Medium" w:hAnsi="Lub Dub Medium"/>
      <w:b/>
      <w:sz w:val="28"/>
    </w:rPr>
  </w:style>
  <w:style w:type="paragraph" w:customStyle="1" w:styleId="P68B1DB1-Normal2">
    <w:name w:val="P68B1DB1-Normal2"/>
    <w:basedOn w:val="Normal"/>
    <w:rPr>
      <w:rFonts w:ascii="Lub Dub Medium" w:hAnsi="Lub Dub Medium"/>
    </w:rPr>
  </w:style>
  <w:style w:type="paragraph" w:customStyle="1" w:styleId="P68B1DB1-Normal3">
    <w:name w:val="P68B1DB1-Normal3"/>
    <w:basedOn w:val="Normal"/>
    <w:rPr>
      <w:rFonts w:ascii="Lub Dub Medium" w:eastAsia="Lub Dub Medium" w:hAnsi="Lub Dub Medium" w:cs="Lub Dub Medium"/>
    </w:rPr>
  </w:style>
  <w:style w:type="paragraph" w:customStyle="1" w:styleId="P68B1DB1-ListParagraph4">
    <w:name w:val="P68B1DB1-ListParagraph4"/>
    <w:basedOn w:val="ListParagraph"/>
    <w:rPr>
      <w:rFonts w:ascii="Lub Dub Medium" w:hAnsi="Lub Dub Medium"/>
    </w:rPr>
  </w:style>
  <w:style w:type="paragraph" w:customStyle="1" w:styleId="P68B1DB1-Normal5">
    <w:name w:val="P68B1DB1-Normal5"/>
    <w:basedOn w:val="Normal"/>
    <w:rPr>
      <w:rFonts w:ascii="Lub Dub Medium" w:hAnsi="Lub Dub Medium"/>
      <w:b/>
    </w:rPr>
  </w:style>
  <w:style w:type="paragraph" w:customStyle="1" w:styleId="P68B1DB1-Normal6">
    <w:name w:val="P68B1DB1-Normal6"/>
    <w:basedOn w:val="Normal"/>
    <w:rPr>
      <w:rFonts w:ascii="Lub Dub Medium" w:eastAsia="Lub Dub Medium" w:hAnsi="Lub Dub Medium" w:cs="Lub Dub Medium"/>
      <w:b/>
    </w:rPr>
  </w:style>
  <w:style w:type="paragraph" w:customStyle="1" w:styleId="P68B1DB1-Normal7">
    <w:name w:val="P68B1DB1-Normal7"/>
    <w:basedOn w:val="Normal"/>
    <w:rPr>
      <w:highlight w:val="whit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249412">
      <w:bodyDiv w:val="1"/>
      <w:marLeft w:val="0"/>
      <w:marRight w:val="0"/>
      <w:marTop w:val="0"/>
      <w:marBottom w:val="0"/>
      <w:divBdr>
        <w:top w:val="none" w:sz="0" w:space="0" w:color="auto"/>
        <w:left w:val="none" w:sz="0" w:space="0" w:color="auto"/>
        <w:bottom w:val="none" w:sz="0" w:space="0" w:color="auto"/>
        <w:right w:val="none" w:sz="0" w:space="0" w:color="auto"/>
      </w:divBdr>
    </w:div>
    <w:div w:id="1945261488">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heart.org/en/healthy-living/healthy-lifestyle/lifes-essential-8/how-to-manage-blood-sugar-fact-sheet" TargetMode="External"/><Relationship Id="rId18" Type="http://schemas.openxmlformats.org/officeDocument/2006/relationships/hyperlink" Target="https://www.heart.org/en/healthy-living/healthy-eating/eat-smart/nutrition-basics/making-the-most-of-the-nutrition-facts-label" TargetMode="External"/><Relationship Id="rId26" Type="http://schemas.openxmlformats.org/officeDocument/2006/relationships/hyperlink" Target="https://www.heart.org/en/" TargetMode="External"/><Relationship Id="rId3" Type="http://schemas.openxmlformats.org/officeDocument/2006/relationships/settings" Target="settings.xml"/><Relationship Id="rId21" Type="http://schemas.openxmlformats.org/officeDocument/2006/relationships/hyperlink" Target="https://recipes.heart.org/en/collections/lifestyles/budget-friendly" TargetMode="External"/><Relationship Id="rId7" Type="http://schemas.openxmlformats.org/officeDocument/2006/relationships/image" Target="media/image1.png"/><Relationship Id="rId12" Type="http://schemas.openxmlformats.org/officeDocument/2006/relationships/hyperlink" Target="https://www.heart.org/en/healthy-living/healthy-eating/eat-smart/nutrition-basics/types-of-whole-grains" TargetMode="External"/><Relationship Id="rId17" Type="http://schemas.openxmlformats.org/officeDocument/2006/relationships/hyperlink" Target="https://www.heart.org/en/healthy-living/healthy-eating/add-color/fresh-frozen-or-canned-fruits-and-vegetables-all-can-be-healthy-choices" TargetMode="External"/><Relationship Id="rId25" Type="http://schemas.openxmlformats.org/officeDocument/2006/relationships/hyperlink" Target="https://www.stroke.org/en/healthy-living/healthy-eating/eat-smart/fats/4-ways-to-get-good-fats-infographic"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heart.org/en/healthy-living/healthy-eating/eat-smart/nutrition-basics/types-of-whole-grains" TargetMode="External"/><Relationship Id="rId20" Type="http://schemas.openxmlformats.org/officeDocument/2006/relationships/hyperlink" Target="http://recipes.heart.org" TargetMode="External"/><Relationship Id="rId29" Type="http://schemas.openxmlformats.org/officeDocument/2006/relationships/hyperlink" Target="mailto:elizabeth.nickerson@heart.or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eart.org/en/healthy-living/healthy-eating/eat-smart/fats/fish-and-omega-3-fatty-acids" TargetMode="External"/><Relationship Id="rId24" Type="http://schemas.openxmlformats.org/officeDocument/2006/relationships/hyperlink" Target="https://newsroom.heart.org/news/eating-more-plant-foods-may-lower-heart-disease-risk-in-young-adults-older-women?preview=afcf"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eart.org/en/news/2022/03/29/rounding-up-healthy-rice-choices" TargetMode="External"/><Relationship Id="rId23" Type="http://schemas.openxmlformats.org/officeDocument/2006/relationships/hyperlink" Target="https://newsroom.heart.org/news/10-popular-diets-scored-for-heart-healthy-elements-some-need-improvement" TargetMode="External"/><Relationship Id="rId28" Type="http://schemas.openxmlformats.org/officeDocument/2006/relationships/hyperlink" Target="https://x.com/American_Heart" TargetMode="External"/><Relationship Id="rId10" Type="http://schemas.openxmlformats.org/officeDocument/2006/relationships/hyperlink" Target="https://recipes.heart.org/en/recipes/asian-marinated-vegetable-salad-with-citrus-vinaigrette" TargetMode="External"/><Relationship Id="rId19" Type="http://schemas.openxmlformats.org/officeDocument/2006/relationships/hyperlink" Target="https://recipes.heart.org/en/recipes/quick-pickled-vegetable-sushi-rolls-with-avocado" TargetMode="External"/><Relationship Id="rId31" Type="http://schemas.openxmlformats.org/officeDocument/2006/relationships/hyperlink" Target="https://www.stroke.org/" TargetMode="External"/><Relationship Id="rId4" Type="http://schemas.openxmlformats.org/officeDocument/2006/relationships/webSettings" Target="webSettings.xml"/><Relationship Id="rId9" Type="http://schemas.openxmlformats.org/officeDocument/2006/relationships/hyperlink" Target="https://www.heart.org/en/healthy-living/healthy-eating/eat-smart/nutrition-basics/picking-healthy-proteins" TargetMode="External"/><Relationship Id="rId14" Type="http://schemas.openxmlformats.org/officeDocument/2006/relationships/hyperlink" Target="https://www.nytimes.com/2023/11/08/well/eat/resistant-starch-pasta-rice-leftovers.html" TargetMode="External"/><Relationship Id="rId22" Type="http://schemas.openxmlformats.org/officeDocument/2006/relationships/hyperlink" Target="https://newsroom.heart.org/news/culture-diet-economic-factors-and-more-affect-cvd-risk-among-asian-americans" TargetMode="External"/><Relationship Id="rId27" Type="http://schemas.openxmlformats.org/officeDocument/2006/relationships/hyperlink" Target="https://www.facebook.com/AmericanHeart" TargetMode="External"/><Relationship Id="rId30" Type="http://schemas.openxmlformats.org/officeDocument/2006/relationships/hyperlink" Target="http://www.heart.org/" TargetMode="External"/><Relationship Id="rId8" Type="http://schemas.openxmlformats.org/officeDocument/2006/relationships/hyperlink" Target="https://newsroom.heart.org/news/alarming-trends-call-for-action-to-define-the-future-role-of-food-in-nations-healt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Nickerson</dc:creator>
  <cp:keywords/>
  <dc:description/>
  <cp:lastModifiedBy>Galayna Wade</cp:lastModifiedBy>
  <cp:revision>4</cp:revision>
  <dcterms:created xsi:type="dcterms:W3CDTF">2025-03-10T20:24:00Z</dcterms:created>
  <dcterms:modified xsi:type="dcterms:W3CDTF">2025-03-14T19:25:00Z</dcterms:modified>
</cp:coreProperties>
</file>