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6554CA" w14:textId="400617B3" w:rsidR="001C33C1" w:rsidRDefault="001C33C1" w:rsidP="001C33C1">
      <w:pPr>
        <w:spacing w:after="0" w:line="240" w:lineRule="auto"/>
        <w:rPr>
          <w:rFonts w:ascii="Lub Dub Medium" w:eastAsia="PMingLiU" w:hAnsi="Lub Dub Medium"/>
          <w:b/>
          <w:bCs/>
          <w:sz w:val="28"/>
          <w:szCs w:val="28"/>
        </w:rPr>
      </w:pPr>
      <w:r>
        <w:rPr>
          <w:rFonts w:ascii="Lub Dub Medium" w:eastAsia="PMingLiU" w:hAnsi="Lub Dub Medium" w:hint="eastAsia"/>
          <w:b/>
          <w:noProof/>
          <w:sz w:val="28"/>
        </w:rPr>
        <w:drawing>
          <wp:anchor distT="0" distB="0" distL="114300" distR="114300" simplePos="0" relativeHeight="251658240" behindDoc="1" locked="0" layoutInCell="1" allowOverlap="1" wp14:anchorId="753C467C" wp14:editId="44C81414">
            <wp:simplePos x="0" y="0"/>
            <wp:positionH relativeFrom="column">
              <wp:posOffset>-13335</wp:posOffset>
            </wp:positionH>
            <wp:positionV relativeFrom="page">
              <wp:posOffset>514350</wp:posOffset>
            </wp:positionV>
            <wp:extent cx="1578610" cy="857250"/>
            <wp:effectExtent l="0" t="0" r="2540" b="0"/>
            <wp:wrapTight wrapText="bothSides">
              <wp:wrapPolygon edited="0">
                <wp:start x="0" y="0"/>
                <wp:lineTo x="0" y="21120"/>
                <wp:lineTo x="21374" y="21120"/>
                <wp:lineTo x="21374"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78610" cy="857250"/>
                    </a:xfrm>
                    <a:prstGeom prst="rect">
                      <a:avLst/>
                    </a:prstGeom>
                    <a:noFill/>
                  </pic:spPr>
                </pic:pic>
              </a:graphicData>
            </a:graphic>
            <wp14:sizeRelH relativeFrom="margin">
              <wp14:pctWidth>0</wp14:pctWidth>
            </wp14:sizeRelH>
            <wp14:sizeRelV relativeFrom="margin">
              <wp14:pctHeight>0</wp14:pctHeight>
            </wp14:sizeRelV>
          </wp:anchor>
        </w:drawing>
      </w:r>
    </w:p>
    <w:p w14:paraId="4281E824" w14:textId="3439742F" w:rsidR="001C33C1" w:rsidRDefault="001C33C1" w:rsidP="3AE1C958">
      <w:pPr>
        <w:spacing w:after="0" w:line="240" w:lineRule="auto"/>
        <w:rPr>
          <w:rFonts w:ascii="Lub Dub Medium" w:hAnsi="Lub Dub Medium"/>
          <w:b/>
          <w:bCs/>
          <w:sz w:val="28"/>
          <w:szCs w:val="28"/>
        </w:rPr>
      </w:pPr>
    </w:p>
    <w:p w14:paraId="56B376E2" w14:textId="7F269D21" w:rsidR="00064D61" w:rsidRDefault="001E6D86" w:rsidP="001C33C1">
      <w:pPr>
        <w:spacing w:after="0" w:line="240" w:lineRule="auto"/>
        <w:rPr>
          <w:rFonts w:ascii="Lub Dub Medium" w:eastAsia="PMingLiU" w:hAnsi="Lub Dub Medium"/>
          <w:b/>
          <w:bCs/>
          <w:sz w:val="28"/>
          <w:szCs w:val="28"/>
        </w:rPr>
      </w:pPr>
      <w:r>
        <w:rPr>
          <w:rFonts w:ascii="Lub Dub Medium" w:eastAsia="PMingLiU" w:hAnsi="Lub Dub Medium" w:hint="eastAsia"/>
          <w:b/>
          <w:sz w:val="28"/>
        </w:rPr>
        <w:t>冬季假期期間心臟病發作死亡人數激增</w:t>
      </w:r>
    </w:p>
    <w:p w14:paraId="386FF8E9" w14:textId="3172AE22" w:rsidR="001C33C1" w:rsidRPr="001C33C1" w:rsidRDefault="00D114CB" w:rsidP="001C33C1">
      <w:pPr>
        <w:rPr>
          <w:rFonts w:ascii="Lub Dub Medium" w:eastAsia="PMingLiU" w:hAnsi="Lub Dub Medium"/>
          <w:sz w:val="24"/>
          <w:szCs w:val="24"/>
        </w:rPr>
      </w:pPr>
      <w:r>
        <w:rPr>
          <w:rFonts w:ascii="Lub Dub Medium" w:eastAsia="PMingLiU" w:hAnsi="Lub Dub Medium" w:hint="eastAsia"/>
          <w:b/>
          <w:i/>
          <w:sz w:val="24"/>
        </w:rPr>
        <w:t>美國心臟協會敦促人們提高警惕，降低「假日心臟病發作」的致命風險</w:t>
      </w:r>
    </w:p>
    <w:p w14:paraId="6F539E8F" w14:textId="5BB0BBC3" w:rsidR="00064D61" w:rsidRPr="006A68B9" w:rsidRDefault="001C33C1" w:rsidP="006A68B9">
      <w:pPr>
        <w:spacing w:after="0" w:line="288" w:lineRule="auto"/>
        <w:rPr>
          <w:rFonts w:ascii="Lub Dub Medium" w:eastAsia="PMingLiU" w:hAnsi="Lub Dub Medium"/>
          <w:color w:val="0D0D0D" w:themeColor="text1" w:themeTint="F2"/>
        </w:rPr>
      </w:pPr>
      <w:r>
        <w:rPr>
          <w:rFonts w:ascii="Lub Dub Medium" w:eastAsia="PMingLiU" w:hAnsi="Lub Dub Medium" w:hint="eastAsia"/>
        </w:rPr>
        <w:t>達拉斯，</w:t>
      </w:r>
      <w:r>
        <w:rPr>
          <w:rFonts w:ascii="Lub Dub Medium" w:eastAsia="PMingLiU" w:hAnsi="Lub Dub Medium" w:hint="eastAsia"/>
        </w:rPr>
        <w:t xml:space="preserve">2023 </w:t>
      </w:r>
      <w:r>
        <w:rPr>
          <w:rFonts w:ascii="Lub Dub Medium" w:eastAsia="PMingLiU" w:hAnsi="Lub Dub Medium" w:hint="eastAsia"/>
        </w:rPr>
        <w:t>年</w:t>
      </w:r>
      <w:r>
        <w:rPr>
          <w:rFonts w:ascii="Lub Dub Medium" w:eastAsia="PMingLiU" w:hAnsi="Lub Dub Medium" w:hint="eastAsia"/>
        </w:rPr>
        <w:t xml:space="preserve"> 12 </w:t>
      </w:r>
      <w:r>
        <w:rPr>
          <w:rFonts w:ascii="Lub Dub Medium" w:eastAsia="PMingLiU" w:hAnsi="Lub Dub Medium" w:hint="eastAsia"/>
        </w:rPr>
        <w:t>月</w:t>
      </w:r>
      <w:r>
        <w:rPr>
          <w:rFonts w:ascii="Lub Dub Medium" w:eastAsia="PMingLiU" w:hAnsi="Lub Dub Medium" w:hint="eastAsia"/>
        </w:rPr>
        <w:t xml:space="preserve"> 13 </w:t>
      </w:r>
      <w:r>
        <w:rPr>
          <w:rFonts w:ascii="Lub Dub Medium" w:eastAsia="PMingLiU" w:hAnsi="Lub Dub Medium" w:hint="eastAsia"/>
        </w:rPr>
        <w:t>日——</w:t>
      </w:r>
      <w:r w:rsidR="000E6080">
        <w:fldChar w:fldCharType="begin"/>
      </w:r>
      <w:r w:rsidR="000E6080">
        <w:instrText>HYPERLINK "https://www.ahajournals.org/doi/10.1161/01.CIR.0000151424.02045.F7"</w:instrText>
      </w:r>
      <w:r w:rsidR="000E6080">
        <w:fldChar w:fldCharType="separate"/>
      </w:r>
      <w:r>
        <w:rPr>
          <w:rStyle w:val="Hyperlink"/>
          <w:rFonts w:ascii="Lub Dub Medium" w:eastAsia="PMingLiU" w:hAnsi="Lub Dub Medium" w:hint="eastAsia"/>
        </w:rPr>
        <w:t>研究</w:t>
      </w:r>
      <w:r w:rsidR="000E6080">
        <w:rPr>
          <w:rStyle w:val="Hyperlink"/>
          <w:rFonts w:ascii="Lub Dub Medium" w:eastAsia="PMingLiU" w:hAnsi="Lub Dub Medium"/>
        </w:rPr>
        <w:fldChar w:fldCharType="end"/>
      </w:r>
      <w:r>
        <w:rPr>
          <w:rFonts w:hint="eastAsia"/>
        </w:rPr>
        <w:t>表明，</w:t>
      </w:r>
      <w:r>
        <w:rPr>
          <w:rFonts w:ascii="Lub Dub Medium" w:eastAsia="PMingLiU" w:hAnsi="Lub Dub Medium" w:hint="eastAsia"/>
          <w:color w:val="0D0D0D" w:themeColor="text1" w:themeTint="F2"/>
        </w:rPr>
        <w:t xml:space="preserve">12 </w:t>
      </w:r>
      <w:r>
        <w:rPr>
          <w:rFonts w:ascii="Lub Dub Medium" w:eastAsia="PMingLiU" w:hAnsi="Lub Dub Medium" w:hint="eastAsia"/>
          <w:color w:val="0D0D0D" w:themeColor="text1" w:themeTint="F2"/>
        </w:rPr>
        <w:t>月最後一週死於</w:t>
      </w:r>
      <w:r w:rsidR="000E6080">
        <w:fldChar w:fldCharType="begin"/>
      </w:r>
      <w:r w:rsidR="000E6080">
        <w:instrText>HYPERLINK "https://www.heart.org/en/health-topics/heart-attack"</w:instrText>
      </w:r>
      <w:r w:rsidR="000E6080">
        <w:fldChar w:fldCharType="separate"/>
      </w:r>
      <w:r>
        <w:rPr>
          <w:rStyle w:val="Hyperlink"/>
          <w:rFonts w:ascii="Lub Dub Medium" w:eastAsia="PMingLiU" w:hAnsi="Lub Dub Medium" w:hint="eastAsia"/>
        </w:rPr>
        <w:t>心臟病發作</w:t>
      </w:r>
      <w:r w:rsidR="000E6080">
        <w:rPr>
          <w:rStyle w:val="Hyperlink"/>
          <w:rFonts w:ascii="Lub Dub Medium" w:eastAsia="PMingLiU" w:hAnsi="Lub Dub Medium"/>
        </w:rPr>
        <w:fldChar w:fldCharType="end"/>
      </w:r>
      <w:r>
        <w:rPr>
          <w:rFonts w:ascii="Lub Dub Medium" w:eastAsia="PMingLiU" w:hAnsi="Lub Dub Medium" w:hint="eastAsia"/>
          <w:color w:val="0D0D0D" w:themeColor="text1" w:themeTint="F2"/>
        </w:rPr>
        <w:t>的人數</w:t>
      </w:r>
      <w:r>
        <w:rPr>
          <w:rFonts w:hint="eastAsia"/>
        </w:rPr>
        <w:t>比一年中任何時候都多，</w:t>
      </w:r>
      <w:r>
        <w:rPr>
          <w:rFonts w:hint="eastAsia"/>
          <w:color w:val="0D0D0D" w:themeColor="text1" w:themeTint="F2"/>
        </w:rPr>
        <w:t>因此冬季假期可能會變得非常危險</w:t>
      </w:r>
      <w:r>
        <w:rPr>
          <w:rFonts w:hint="eastAsia"/>
        </w:rPr>
        <w:t>。</w:t>
      </w:r>
      <w:r>
        <w:rPr>
          <w:rFonts w:ascii="Lub Dub Medium" w:eastAsia="PMingLiU" w:hAnsi="Lub Dub Medium" w:hint="eastAsia"/>
          <w:color w:val="0D0D0D" w:themeColor="text1" w:themeTint="F2"/>
        </w:rPr>
        <w:t>儘管注意心臟病發作的徵兆以及採取措施降低風險在全年都很重要，但關注所有人心臟和大腦健康的世界領先志願組織「美國心臟協會」表示，這在接下來的幾週尤為重要。</w:t>
      </w:r>
    </w:p>
    <w:p w14:paraId="309CACD1" w14:textId="77777777" w:rsidR="007156BB" w:rsidRPr="006A68B9" w:rsidRDefault="007156BB" w:rsidP="006A68B9">
      <w:pPr>
        <w:spacing w:after="0" w:line="288" w:lineRule="auto"/>
        <w:rPr>
          <w:rFonts w:ascii="Lub Dub Medium" w:hAnsi="Lub Dub Medium"/>
        </w:rPr>
      </w:pPr>
    </w:p>
    <w:p w14:paraId="719A106C" w14:textId="77777777" w:rsidR="00AF09FD" w:rsidRPr="006A68B9" w:rsidRDefault="00AF09FD" w:rsidP="006A68B9">
      <w:pPr>
        <w:spacing w:after="0" w:line="288" w:lineRule="auto"/>
        <w:rPr>
          <w:rFonts w:ascii="Lub Dub Medium" w:eastAsia="PMingLiU" w:hAnsi="Lub Dub Medium" w:cs="Open Sans"/>
          <w:color w:val="0D0D0D" w:themeColor="text1" w:themeTint="F2"/>
          <w:shd w:val="clear" w:color="auto" w:fill="FFFFFF"/>
        </w:rPr>
      </w:pPr>
      <w:r>
        <w:rPr>
          <w:rFonts w:ascii="Lub Dub Medium" w:eastAsia="PMingLiU" w:hAnsi="Lub Dub Medium" w:hint="eastAsia"/>
          <w:color w:val="0D0D0D" w:themeColor="text1" w:themeTint="F2"/>
          <w:shd w:val="clear" w:color="auto" w:fill="FFFFFF"/>
        </w:rPr>
        <w:t>許多科學研究證實了這一致命現象。</w:t>
      </w:r>
      <w:r>
        <w:rPr>
          <w:rFonts w:ascii="Lub Dub Medium" w:eastAsia="PMingLiU" w:hAnsi="Lub Dub Medium" w:hint="eastAsia"/>
          <w:color w:val="0D0D0D" w:themeColor="text1" w:themeTint="F2"/>
          <w:shd w:val="clear" w:color="auto" w:fill="FFFFFF"/>
        </w:rPr>
        <w:t xml:space="preserve"> </w:t>
      </w:r>
    </w:p>
    <w:p w14:paraId="179DF8CB" w14:textId="3E281820" w:rsidR="00461BD7" w:rsidRPr="006A68B9" w:rsidRDefault="00461BD7" w:rsidP="006A68B9">
      <w:pPr>
        <w:pStyle w:val="ListParagraph"/>
        <w:numPr>
          <w:ilvl w:val="0"/>
          <w:numId w:val="3"/>
        </w:numPr>
        <w:spacing w:after="0" w:line="288" w:lineRule="auto"/>
        <w:contextualSpacing w:val="0"/>
        <w:rPr>
          <w:rFonts w:ascii="Lub Dub Medium" w:eastAsia="PMingLiU" w:hAnsi="Lub Dub Medium" w:cs="Open Sans"/>
          <w:color w:val="0D0D0D" w:themeColor="text1" w:themeTint="F2"/>
          <w:shd w:val="clear" w:color="auto" w:fill="FFFFFF"/>
        </w:rPr>
      </w:pPr>
      <w:r>
        <w:rPr>
          <w:rFonts w:ascii="Lub Dub Medium" w:eastAsia="PMingLiU" w:hAnsi="Lub Dub Medium" w:hint="eastAsia"/>
          <w:color w:val="0D0D0D" w:themeColor="text1" w:themeTint="F2"/>
          <w:shd w:val="clear" w:color="auto" w:fill="FFFFFF"/>
        </w:rPr>
        <w:t>美國</w:t>
      </w:r>
      <w:r>
        <w:rPr>
          <w:rFonts w:hint="eastAsia"/>
        </w:rPr>
        <w:t>心臟協會的旗艦期刊</w:t>
      </w:r>
      <w:hyperlink r:id="rId10" w:history="1">
        <w:r>
          <w:rPr>
            <w:rStyle w:val="Hyperlink"/>
            <w:rFonts w:ascii="Lub Dub Medium" w:eastAsia="PMingLiU" w:hAnsi="Lub Dub Medium" w:hint="eastAsia"/>
            <w:shd w:val="clear" w:color="auto" w:fill="FFFFFF"/>
          </w:rPr>
          <w:t>《</w:t>
        </w:r>
        <w:r>
          <w:rPr>
            <w:rStyle w:val="Hyperlink"/>
            <w:rFonts w:ascii="Lub Dub Medium" w:eastAsia="PMingLiU" w:hAnsi="Lub Dub Medium" w:hint="eastAsia"/>
            <w:b/>
            <w:shd w:val="clear" w:color="auto" w:fill="FFFFFF"/>
          </w:rPr>
          <w:t>循環</w:t>
        </w:r>
        <w:r>
          <w:rPr>
            <w:rStyle w:val="Hyperlink"/>
            <w:rFonts w:ascii="Lub Dub Medium" w:eastAsia="PMingLiU" w:hAnsi="Lub Dub Medium" w:hint="eastAsia"/>
            <w:shd w:val="clear" w:color="auto" w:fill="FFFFFF"/>
          </w:rPr>
          <w:t>》上發表的</w:t>
        </w:r>
      </w:hyperlink>
      <w:r>
        <w:rPr>
          <w:rFonts w:ascii="Lub Dub Medium" w:eastAsia="PMingLiU" w:hAnsi="Lub Dub Medium" w:hint="eastAsia"/>
          <w:color w:val="0D0D0D" w:themeColor="text1" w:themeTint="F2"/>
          <w:shd w:val="clear" w:color="auto" w:fill="FFFFFF"/>
        </w:rPr>
        <w:t>一項研究報告稱，在美國，</w:t>
      </w:r>
      <w:r>
        <w:rPr>
          <w:rFonts w:ascii="Lub Dub Medium" w:eastAsia="PMingLiU" w:hAnsi="Lub Dub Medium" w:hint="eastAsia"/>
          <w:color w:val="0D0D0D" w:themeColor="text1" w:themeTint="F2"/>
          <w:shd w:val="clear" w:color="auto" w:fill="FFFFFF"/>
        </w:rPr>
        <w:t xml:space="preserve">12 </w:t>
      </w:r>
      <w:r>
        <w:rPr>
          <w:rFonts w:ascii="Lub Dub Medium" w:eastAsia="PMingLiU" w:hAnsi="Lub Dub Medium" w:hint="eastAsia"/>
          <w:color w:val="0D0D0D" w:themeColor="text1" w:themeTint="F2"/>
          <w:shd w:val="clear" w:color="auto" w:fill="FFFFFF"/>
        </w:rPr>
        <w:t>月</w:t>
      </w:r>
      <w:r>
        <w:rPr>
          <w:rFonts w:ascii="Lub Dub Medium" w:eastAsia="PMingLiU" w:hAnsi="Lub Dub Medium" w:hint="eastAsia"/>
          <w:color w:val="0D0D0D" w:themeColor="text1" w:themeTint="F2"/>
          <w:shd w:val="clear" w:color="auto" w:fill="FFFFFF"/>
        </w:rPr>
        <w:t xml:space="preserve"> 25 </w:t>
      </w:r>
      <w:r>
        <w:rPr>
          <w:rFonts w:ascii="Lub Dub Medium" w:eastAsia="PMingLiU" w:hAnsi="Lub Dub Medium" w:hint="eastAsia"/>
          <w:color w:val="0D0D0D" w:themeColor="text1" w:themeTint="F2"/>
          <w:shd w:val="clear" w:color="auto" w:fill="FFFFFF"/>
        </w:rPr>
        <w:t>日的心臟病死亡人數比一年中任何一天都多，其次是</w:t>
      </w:r>
      <w:r>
        <w:rPr>
          <w:rFonts w:ascii="Lub Dub Medium" w:eastAsia="PMingLiU" w:hAnsi="Lub Dub Medium" w:hint="eastAsia"/>
          <w:color w:val="0D0D0D" w:themeColor="text1" w:themeTint="F2"/>
          <w:shd w:val="clear" w:color="auto" w:fill="FFFFFF"/>
        </w:rPr>
        <w:t xml:space="preserve"> 12 </w:t>
      </w:r>
      <w:r>
        <w:rPr>
          <w:rFonts w:ascii="Lub Dub Medium" w:eastAsia="PMingLiU" w:hAnsi="Lub Dub Medium" w:hint="eastAsia"/>
          <w:color w:val="0D0D0D" w:themeColor="text1" w:themeTint="F2"/>
          <w:shd w:val="clear" w:color="auto" w:fill="FFFFFF"/>
        </w:rPr>
        <w:t>月</w:t>
      </w:r>
      <w:r>
        <w:rPr>
          <w:rFonts w:ascii="Lub Dub Medium" w:eastAsia="PMingLiU" w:hAnsi="Lub Dub Medium" w:hint="eastAsia"/>
          <w:color w:val="0D0D0D" w:themeColor="text1" w:themeTint="F2"/>
          <w:shd w:val="clear" w:color="auto" w:fill="FFFFFF"/>
        </w:rPr>
        <w:t xml:space="preserve"> 26 </w:t>
      </w:r>
      <w:r>
        <w:rPr>
          <w:rFonts w:ascii="Lub Dub Medium" w:eastAsia="PMingLiU" w:hAnsi="Lub Dub Medium" w:hint="eastAsia"/>
          <w:color w:val="0D0D0D" w:themeColor="text1" w:themeTint="F2"/>
          <w:shd w:val="clear" w:color="auto" w:fill="FFFFFF"/>
        </w:rPr>
        <w:t>日和</w:t>
      </w:r>
      <w:r>
        <w:rPr>
          <w:rFonts w:ascii="Lub Dub Medium" w:eastAsia="PMingLiU" w:hAnsi="Lub Dub Medium" w:hint="eastAsia"/>
          <w:color w:val="0D0D0D" w:themeColor="text1" w:themeTint="F2"/>
          <w:shd w:val="clear" w:color="auto" w:fill="FFFFFF"/>
        </w:rPr>
        <w:t xml:space="preserve"> 1 </w:t>
      </w:r>
      <w:r>
        <w:rPr>
          <w:rFonts w:ascii="Lub Dub Medium" w:eastAsia="PMingLiU" w:hAnsi="Lub Dub Medium" w:hint="eastAsia"/>
          <w:color w:val="0D0D0D" w:themeColor="text1" w:themeTint="F2"/>
          <w:shd w:val="clear" w:color="auto" w:fill="FFFFFF"/>
        </w:rPr>
        <w:t>月</w:t>
      </w:r>
      <w:r>
        <w:rPr>
          <w:rFonts w:ascii="Lub Dub Medium" w:eastAsia="PMingLiU" w:hAnsi="Lub Dub Medium" w:hint="eastAsia"/>
          <w:color w:val="0D0D0D" w:themeColor="text1" w:themeTint="F2"/>
          <w:shd w:val="clear" w:color="auto" w:fill="FFFFFF"/>
        </w:rPr>
        <w:t xml:space="preserve"> 1 </w:t>
      </w:r>
      <w:r>
        <w:rPr>
          <w:rFonts w:ascii="Lub Dub Medium" w:eastAsia="PMingLiU" w:hAnsi="Lub Dub Medium" w:hint="eastAsia"/>
          <w:color w:val="0D0D0D" w:themeColor="text1" w:themeTint="F2"/>
          <w:shd w:val="clear" w:color="auto" w:fill="FFFFFF"/>
        </w:rPr>
        <w:t>日。</w:t>
      </w:r>
      <w:r>
        <w:rPr>
          <w:rFonts w:ascii="Lub Dub Medium" w:eastAsia="PMingLiU" w:hAnsi="Lub Dub Medium" w:hint="eastAsia"/>
          <w:color w:val="0D0D0D" w:themeColor="text1" w:themeTint="F2"/>
          <w:shd w:val="clear" w:color="auto" w:fill="FFFFFF"/>
        </w:rPr>
        <w:t xml:space="preserve"> </w:t>
      </w:r>
    </w:p>
    <w:p w14:paraId="6AB839BB" w14:textId="35E8A302" w:rsidR="00AF09FD" w:rsidRPr="006A68B9" w:rsidRDefault="00D8421D" w:rsidP="006A68B9">
      <w:pPr>
        <w:pStyle w:val="ListParagraph"/>
        <w:numPr>
          <w:ilvl w:val="0"/>
          <w:numId w:val="3"/>
        </w:numPr>
        <w:spacing w:after="0" w:line="288" w:lineRule="auto"/>
        <w:contextualSpacing w:val="0"/>
        <w:rPr>
          <w:rFonts w:ascii="Lub Dub Medium" w:eastAsia="PMingLiU" w:hAnsi="Lub Dub Medium" w:cs="Open Sans"/>
          <w:color w:val="0D0D0D" w:themeColor="text1" w:themeTint="F2"/>
          <w:shd w:val="clear" w:color="auto" w:fill="FFFFFF"/>
        </w:rPr>
      </w:pPr>
      <w:r>
        <w:rPr>
          <w:rFonts w:ascii="Lub Dub Medium" w:eastAsia="PMingLiU" w:hAnsi="Lub Dub Medium" w:hint="eastAsia"/>
          <w:color w:val="0D0D0D" w:themeColor="text1" w:themeTint="F2"/>
          <w:shd w:val="clear" w:color="auto" w:fill="FFFFFF"/>
        </w:rPr>
        <w:t>《</w:t>
      </w:r>
      <w:hyperlink r:id="rId11" w:history="1">
        <w:r>
          <w:rPr>
            <w:rStyle w:val="Hyperlink"/>
            <w:rFonts w:ascii="Lub Dub Medium" w:eastAsia="PMingLiU" w:hAnsi="Lub Dub Medium" w:hint="eastAsia"/>
            <w:shd w:val="clear" w:color="auto" w:fill="FFFFFF"/>
          </w:rPr>
          <w:t>英國醫學期刊</w:t>
        </w:r>
      </w:hyperlink>
      <w:r>
        <w:rPr>
          <w:rFonts w:hint="eastAsia"/>
        </w:rPr>
        <w:t>》</w:t>
      </w:r>
      <w:r>
        <w:rPr>
          <w:rFonts w:ascii="Lub Dub Medium" w:eastAsia="PMingLiU" w:hAnsi="Lub Dub Medium" w:hint="eastAsia"/>
          <w:color w:val="0D0D0D" w:themeColor="text1" w:themeTint="F2"/>
          <w:shd w:val="clear" w:color="auto" w:fill="FFFFFF"/>
        </w:rPr>
        <w:t>的一項研究回顧了超過</w:t>
      </w:r>
      <w:r>
        <w:rPr>
          <w:rFonts w:ascii="Lub Dub Medium" w:eastAsia="PMingLiU" w:hAnsi="Lub Dub Medium" w:hint="eastAsia"/>
          <w:color w:val="0D0D0D" w:themeColor="text1" w:themeTint="F2"/>
          <w:shd w:val="clear" w:color="auto" w:fill="FFFFFF"/>
        </w:rPr>
        <w:t xml:space="preserve"> 16 </w:t>
      </w:r>
      <w:r>
        <w:rPr>
          <w:rFonts w:ascii="Lub Dub Medium" w:eastAsia="PMingLiU" w:hAnsi="Lub Dub Medium" w:hint="eastAsia"/>
          <w:color w:val="0D0D0D" w:themeColor="text1" w:themeTint="F2"/>
          <w:shd w:val="clear" w:color="auto" w:fill="FFFFFF"/>
        </w:rPr>
        <w:t>年多來瑞典人心臟病發作的資料，結果顯示，冬季假期期間心臟病發作總體增加了</w:t>
      </w:r>
      <w:r>
        <w:rPr>
          <w:rFonts w:ascii="Lub Dub Medium" w:eastAsia="PMingLiU" w:hAnsi="Lub Dub Medium" w:hint="eastAsia"/>
          <w:color w:val="0D0D0D" w:themeColor="text1" w:themeTint="F2"/>
          <w:shd w:val="clear" w:color="auto" w:fill="FFFFFF"/>
        </w:rPr>
        <w:t xml:space="preserve"> 15%</w:t>
      </w:r>
      <w:r>
        <w:rPr>
          <w:rFonts w:ascii="Lub Dub Medium" w:eastAsia="PMingLiU" w:hAnsi="Lub Dub Medium" w:hint="eastAsia"/>
          <w:color w:val="0D0D0D" w:themeColor="text1" w:themeTint="F2"/>
          <w:shd w:val="clear" w:color="auto" w:fill="FFFFFF"/>
        </w:rPr>
        <w:t>。特別值得注意的是，</w:t>
      </w:r>
      <w:r>
        <w:rPr>
          <w:rFonts w:ascii="Lub Dub Medium" w:eastAsia="PMingLiU" w:hAnsi="Lub Dub Medium" w:hint="eastAsia"/>
          <w:color w:val="0D0D0D" w:themeColor="text1" w:themeTint="F2"/>
          <w:shd w:val="clear" w:color="auto" w:fill="FFFFFF"/>
        </w:rPr>
        <w:t xml:space="preserve">12 </w:t>
      </w:r>
      <w:r>
        <w:rPr>
          <w:rFonts w:ascii="Lub Dub Medium" w:eastAsia="PMingLiU" w:hAnsi="Lub Dub Medium" w:hint="eastAsia"/>
          <w:color w:val="0D0D0D" w:themeColor="text1" w:themeTint="F2"/>
          <w:shd w:val="clear" w:color="auto" w:fill="FFFFFF"/>
        </w:rPr>
        <w:t>月</w:t>
      </w:r>
      <w:r>
        <w:rPr>
          <w:rFonts w:ascii="Lub Dub Medium" w:eastAsia="PMingLiU" w:hAnsi="Lub Dub Medium" w:hint="eastAsia"/>
          <w:color w:val="0D0D0D" w:themeColor="text1" w:themeTint="F2"/>
          <w:shd w:val="clear" w:color="auto" w:fill="FFFFFF"/>
        </w:rPr>
        <w:t xml:space="preserve"> 24 </w:t>
      </w:r>
      <w:r>
        <w:rPr>
          <w:rFonts w:ascii="Lub Dub Medium" w:eastAsia="PMingLiU" w:hAnsi="Lub Dub Medium" w:hint="eastAsia"/>
          <w:color w:val="0D0D0D" w:themeColor="text1" w:themeTint="F2"/>
          <w:shd w:val="clear" w:color="auto" w:fill="FFFFFF"/>
        </w:rPr>
        <w:t>日（平安夜）心臟病發作增加了</w:t>
      </w:r>
      <w:r>
        <w:rPr>
          <w:rFonts w:ascii="Lub Dub Medium" w:eastAsia="PMingLiU" w:hAnsi="Lub Dub Medium" w:hint="eastAsia"/>
          <w:color w:val="0D0D0D" w:themeColor="text1" w:themeTint="F2"/>
          <w:shd w:val="clear" w:color="auto" w:fill="FFFFFF"/>
        </w:rPr>
        <w:t xml:space="preserve"> 37%</w:t>
      </w:r>
      <w:r>
        <w:rPr>
          <w:rFonts w:ascii="Lub Dub Medium" w:eastAsia="PMingLiU" w:hAnsi="Lub Dub Medium" w:hint="eastAsia"/>
          <w:color w:val="0D0D0D" w:themeColor="text1" w:themeTint="F2"/>
          <w:shd w:val="clear" w:color="auto" w:fill="FFFFFF"/>
        </w:rPr>
        <w:t>，在晚上</w:t>
      </w:r>
      <w:r>
        <w:rPr>
          <w:rFonts w:ascii="Lub Dub Medium" w:eastAsia="PMingLiU" w:hAnsi="Lub Dub Medium" w:hint="eastAsia"/>
          <w:color w:val="0D0D0D" w:themeColor="text1" w:themeTint="F2"/>
          <w:shd w:val="clear" w:color="auto" w:fill="FFFFFF"/>
        </w:rPr>
        <w:t xml:space="preserve"> 10 </w:t>
      </w:r>
      <w:r>
        <w:rPr>
          <w:rFonts w:ascii="Lub Dub Medium" w:eastAsia="PMingLiU" w:hAnsi="Lub Dub Medium" w:hint="eastAsia"/>
          <w:color w:val="0D0D0D" w:themeColor="text1" w:themeTint="F2"/>
          <w:shd w:val="clear" w:color="auto" w:fill="FFFFFF"/>
        </w:rPr>
        <w:t>點達到高峰，</w:t>
      </w:r>
      <w:r>
        <w:rPr>
          <w:rFonts w:ascii="Lub Dub Medium" w:eastAsia="PMingLiU" w:hAnsi="Lub Dub Medium" w:hint="eastAsia"/>
          <w:color w:val="0D0D0D" w:themeColor="text1" w:themeTint="F2"/>
          <w:shd w:val="clear" w:color="auto" w:fill="FFFFFF"/>
        </w:rPr>
        <w:t xml:space="preserve">75 </w:t>
      </w:r>
      <w:r>
        <w:rPr>
          <w:rFonts w:ascii="Lub Dub Medium" w:eastAsia="PMingLiU" w:hAnsi="Lub Dub Medium" w:hint="eastAsia"/>
          <w:color w:val="0D0D0D" w:themeColor="text1" w:themeTint="F2"/>
          <w:shd w:val="clear" w:color="auto" w:fill="FFFFFF"/>
        </w:rPr>
        <w:t>歲以上的人和患有糖尿病或心血管疾病的人發病率更高。</w:t>
      </w:r>
    </w:p>
    <w:p w14:paraId="10535A78" w14:textId="5DD41850" w:rsidR="004812EE" w:rsidRPr="006A68B9" w:rsidRDefault="004812EE" w:rsidP="006A68B9">
      <w:pPr>
        <w:pStyle w:val="ListParagraph"/>
        <w:numPr>
          <w:ilvl w:val="0"/>
          <w:numId w:val="3"/>
        </w:numPr>
        <w:spacing w:after="0" w:line="288" w:lineRule="auto"/>
        <w:contextualSpacing w:val="0"/>
        <w:rPr>
          <w:rFonts w:ascii="Lub Dub Medium" w:eastAsia="PMingLiU" w:hAnsi="Lub Dub Medium" w:cs="Open Sans"/>
          <w:color w:val="0D0D0D" w:themeColor="text1" w:themeTint="F2"/>
          <w:shd w:val="clear" w:color="auto" w:fill="FFFFFF"/>
        </w:rPr>
      </w:pPr>
      <w:r>
        <w:rPr>
          <w:rFonts w:hint="eastAsia"/>
        </w:rPr>
        <w:t>今年</w:t>
      </w:r>
      <w:r>
        <w:rPr>
          <w:rFonts w:hint="eastAsia"/>
        </w:rPr>
        <w:t xml:space="preserve"> 6 </w:t>
      </w:r>
      <w:r>
        <w:rPr>
          <w:rFonts w:hint="eastAsia"/>
        </w:rPr>
        <w:t>月</w:t>
      </w:r>
      <w:r w:rsidR="000E6080">
        <w:fldChar w:fldCharType="begin"/>
      </w:r>
      <w:r w:rsidR="000E6080">
        <w:instrText>HYPERLINK "https://heart.bmj.com/content/109/Suppl_3/A78"</w:instrText>
      </w:r>
      <w:r w:rsidR="000E6080">
        <w:fldChar w:fldCharType="separate"/>
      </w:r>
      <w:r>
        <w:rPr>
          <w:rStyle w:val="Hyperlink"/>
          <w:rFonts w:ascii="Lub Dub Medium" w:eastAsia="PMingLiU" w:hAnsi="Lub Dub Medium" w:hint="eastAsia"/>
          <w:shd w:val="clear" w:color="auto" w:fill="FFFFFF"/>
        </w:rPr>
        <w:t>在英國心血管學會會議上發表的</w:t>
      </w:r>
      <w:r w:rsidR="000E6080">
        <w:rPr>
          <w:rStyle w:val="Hyperlink"/>
          <w:rFonts w:ascii="Lub Dub Medium" w:eastAsia="PMingLiU" w:hAnsi="Lub Dub Medium"/>
          <w:shd w:val="clear" w:color="auto" w:fill="FFFFFF"/>
        </w:rPr>
        <w:fldChar w:fldCharType="end"/>
      </w:r>
      <w:r>
        <w:rPr>
          <w:rFonts w:ascii="Lub Dub Medium" w:eastAsia="PMingLiU" w:hAnsi="Lub Dub Medium" w:hint="eastAsia"/>
          <w:color w:val="0D0D0D" w:themeColor="text1" w:themeTint="F2"/>
          <w:shd w:val="clear" w:color="auto" w:fill="FFFFFF"/>
        </w:rPr>
        <w:t>一項研究為先前的研究提供了支援，該研究發現一週中發生在週一的嚴重心臟病發作最多。今年的</w:t>
      </w:r>
      <w:r>
        <w:rPr>
          <w:rFonts w:ascii="Lub Dub Medium" w:eastAsia="PMingLiU" w:hAnsi="Lub Dub Medium" w:hint="eastAsia"/>
          <w:color w:val="0D0D0D" w:themeColor="text1" w:themeTint="F2"/>
          <w:shd w:val="clear" w:color="auto" w:fill="FFFFFF"/>
        </w:rPr>
        <w:t xml:space="preserve"> 12 </w:t>
      </w:r>
      <w:r>
        <w:rPr>
          <w:rFonts w:ascii="Lub Dub Medium" w:eastAsia="PMingLiU" w:hAnsi="Lub Dub Medium" w:hint="eastAsia"/>
          <w:color w:val="0D0D0D" w:themeColor="text1" w:themeTint="F2"/>
          <w:shd w:val="clear" w:color="auto" w:fill="FFFFFF"/>
        </w:rPr>
        <w:t>月</w:t>
      </w:r>
      <w:r>
        <w:rPr>
          <w:rFonts w:ascii="Lub Dub Medium" w:eastAsia="PMingLiU" w:hAnsi="Lub Dub Medium" w:hint="eastAsia"/>
          <w:color w:val="0D0D0D" w:themeColor="text1" w:themeTint="F2"/>
          <w:shd w:val="clear" w:color="auto" w:fill="FFFFFF"/>
        </w:rPr>
        <w:t xml:space="preserve"> 25 </w:t>
      </w:r>
      <w:r>
        <w:rPr>
          <w:rFonts w:ascii="Lub Dub Medium" w:eastAsia="PMingLiU" w:hAnsi="Lub Dub Medium" w:hint="eastAsia"/>
          <w:color w:val="0D0D0D" w:themeColor="text1" w:themeTint="F2"/>
          <w:shd w:val="clear" w:color="auto" w:fill="FFFFFF"/>
        </w:rPr>
        <w:t>日（聖誕節）正好是週一。</w:t>
      </w:r>
    </w:p>
    <w:p w14:paraId="15E63B73" w14:textId="77777777" w:rsidR="00461BD7" w:rsidRPr="006A68B9" w:rsidRDefault="00461BD7" w:rsidP="006A68B9">
      <w:pPr>
        <w:spacing w:after="0" w:line="288" w:lineRule="auto"/>
        <w:rPr>
          <w:rFonts w:ascii="Lub Dub Medium" w:hAnsi="Lub Dub Medium"/>
        </w:rPr>
      </w:pPr>
    </w:p>
    <w:p w14:paraId="78C0AAA7" w14:textId="05AC3A22" w:rsidR="008058D4" w:rsidRDefault="0082217B" w:rsidP="006A68B9">
      <w:pPr>
        <w:spacing w:after="0" w:line="288" w:lineRule="auto"/>
        <w:rPr>
          <w:rFonts w:ascii="Lub Dub Medium" w:eastAsia="PMingLiU" w:hAnsi="Lub Dub Medium"/>
        </w:rPr>
      </w:pPr>
      <w:r>
        <w:rPr>
          <w:rFonts w:ascii="Lub Dub Medium" w:eastAsia="PMingLiU" w:hAnsi="Lub Dub Medium" w:hint="eastAsia"/>
        </w:rPr>
        <w:t>美國心臟協會臨床志願者、紐約市西奈山醫院系統的心臟病專家</w:t>
      </w:r>
      <w:r>
        <w:rPr>
          <w:rFonts w:ascii="Lub Dub Medium" w:eastAsia="PMingLiU" w:hAnsi="Lub Dub Medium" w:hint="eastAsia"/>
        </w:rPr>
        <w:t xml:space="preserve"> Johanna Contreras </w:t>
      </w:r>
      <w:r>
        <w:rPr>
          <w:rFonts w:ascii="Lub Dub Medium" w:eastAsia="PMingLiU" w:hAnsi="Lub Dub Medium" w:hint="eastAsia"/>
        </w:rPr>
        <w:t>是一名醫學博士、理學碩士同時還是美國心臟協會會員。她表示：「在這個與家人和朋友團聚的歡樂時刻，沒有人願意想到悲劇。然而，這些令人震驚的事實卻非常令人警醒。我們並不清楚節日期間心臟病發作增多的確切誘因，這可能是多種因素共同作用的結果。」「人們已經注意到，冬季天氣會增加心臟病發作的風險，因為在寒冷的氣溫下，動脈可能會收縮，從而導致血流受限。我們還知道，節假日會給很多人造成額外的壓力。有許多派對和家庭聚會，很多人往往會過度沉迷於豐富的食物和飲料。」</w:t>
      </w:r>
    </w:p>
    <w:p w14:paraId="7DCCBA39" w14:textId="77777777" w:rsidR="008058D4" w:rsidRDefault="008058D4" w:rsidP="006A68B9">
      <w:pPr>
        <w:spacing w:after="0" w:line="288" w:lineRule="auto"/>
        <w:rPr>
          <w:rFonts w:ascii="Lub Dub Medium" w:hAnsi="Lub Dub Medium"/>
        </w:rPr>
      </w:pPr>
    </w:p>
    <w:p w14:paraId="58EAF308" w14:textId="72E7CD2E" w:rsidR="008058D4" w:rsidRDefault="008058D4" w:rsidP="006A68B9">
      <w:pPr>
        <w:spacing w:after="0" w:line="288" w:lineRule="auto"/>
        <w:rPr>
          <w:rFonts w:ascii="Lub Dub Medium" w:eastAsia="PMingLiU" w:hAnsi="Lub Dub Medium"/>
        </w:rPr>
      </w:pPr>
      <w:r>
        <w:rPr>
          <w:rFonts w:ascii="Lub Dub Medium" w:eastAsia="PMingLiU" w:hAnsi="Lub Dub Medium" w:hint="eastAsia"/>
        </w:rPr>
        <w:t xml:space="preserve">Contreras </w:t>
      </w:r>
      <w:r>
        <w:rPr>
          <w:rFonts w:ascii="Lub Dub Medium" w:eastAsia="PMingLiU" w:hAnsi="Lub Dub Medium" w:hint="eastAsia"/>
        </w:rPr>
        <w:t>認為，最關鍵的因素之一可能是人們忽視了心臟病發作或中風的重要警告信號。</w:t>
      </w:r>
      <w:r>
        <w:rPr>
          <w:rFonts w:ascii="Lub Dub Medium" w:eastAsia="PMingLiU" w:hAnsi="Lub Dub Medium" w:hint="eastAsia"/>
        </w:rPr>
        <w:t xml:space="preserve"> </w:t>
      </w:r>
    </w:p>
    <w:p w14:paraId="19614740" w14:textId="77777777" w:rsidR="008058D4" w:rsidRDefault="008058D4" w:rsidP="006A68B9">
      <w:pPr>
        <w:spacing w:after="0" w:line="288" w:lineRule="auto"/>
        <w:rPr>
          <w:rFonts w:ascii="Lub Dub Medium" w:hAnsi="Lub Dub Medium"/>
        </w:rPr>
      </w:pPr>
    </w:p>
    <w:p w14:paraId="79853087" w14:textId="2D2B492C" w:rsidR="00461BD7" w:rsidRPr="006A68B9" w:rsidRDefault="008058D4" w:rsidP="006A68B9">
      <w:pPr>
        <w:spacing w:after="0" w:line="288" w:lineRule="auto"/>
        <w:rPr>
          <w:rFonts w:ascii="Lub Dub Medium" w:eastAsia="PMingLiU" w:hAnsi="Lub Dub Medium"/>
        </w:rPr>
      </w:pPr>
      <w:r>
        <w:rPr>
          <w:rFonts w:ascii="Lub Dub Medium" w:eastAsia="PMingLiU" w:hAnsi="Lub Dub Medium" w:hint="eastAsia"/>
        </w:rPr>
        <w:t>「雖然您可能不想在醫生辦公室或醫院度過假期，但如果出現問題，及時檢查並接受治療是您能在接下來所有的節日中送給自己和親人的最好禮物之一，」她說。</w:t>
      </w:r>
    </w:p>
    <w:p w14:paraId="16E6647D" w14:textId="77777777" w:rsidR="00E61112" w:rsidRPr="006A68B9" w:rsidRDefault="00E61112" w:rsidP="006A68B9">
      <w:pPr>
        <w:spacing w:after="0" w:line="288" w:lineRule="auto"/>
        <w:rPr>
          <w:rFonts w:ascii="Lub Dub Medium" w:hAnsi="Lub Dub Medium"/>
        </w:rPr>
      </w:pPr>
    </w:p>
    <w:p w14:paraId="55248F41" w14:textId="71440DBE" w:rsidR="00A25656" w:rsidRPr="006A68B9" w:rsidRDefault="00E61112" w:rsidP="006A68B9">
      <w:pPr>
        <w:spacing w:after="0" w:line="288" w:lineRule="auto"/>
        <w:rPr>
          <w:rFonts w:ascii="Lub Dub Medium" w:eastAsia="PMingLiU" w:hAnsi="Lub Dub Medium" w:cs="Open Sans"/>
          <w:color w:val="0D0D0D" w:themeColor="text1" w:themeTint="F2"/>
          <w:shd w:val="clear" w:color="auto" w:fill="FFFFFF"/>
        </w:rPr>
      </w:pPr>
      <w:r>
        <w:rPr>
          <w:rFonts w:ascii="Lub Dub Medium" w:eastAsia="PMingLiU" w:hAnsi="Lub Dub Medium" w:hint="eastAsia"/>
        </w:rPr>
        <w:t>如果您看到有人出現心臟病發作或中風症狀，送上生命之禮也可能會發揮作用。</w:t>
      </w:r>
      <w:r>
        <w:rPr>
          <w:rFonts w:ascii="Lub Dub Medium" w:eastAsia="PMingLiU" w:hAnsi="Lub Dub Medium" w:hint="eastAsia"/>
          <w:color w:val="0D0D0D" w:themeColor="text1" w:themeTint="F2"/>
          <w:shd w:val="clear" w:color="auto" w:fill="FFFFFF"/>
        </w:rPr>
        <w:t>您可能正在商場購物、享受節日的喧囂景象或是在參加家庭聚會，卻目睹有人心臟病發作、心跳驟停。在這種情況下，立即開始心肺復甦並撥打</w:t>
      </w:r>
      <w:r>
        <w:rPr>
          <w:rFonts w:ascii="Lub Dub Medium" w:eastAsia="PMingLiU" w:hAnsi="Lub Dub Medium" w:hint="eastAsia"/>
          <w:color w:val="0D0D0D" w:themeColor="text1" w:themeTint="F2"/>
          <w:shd w:val="clear" w:color="auto" w:fill="FFFFFF"/>
        </w:rPr>
        <w:t xml:space="preserve"> 9-1-1 </w:t>
      </w:r>
      <w:r>
        <w:rPr>
          <w:rFonts w:ascii="Lub Dub Medium" w:eastAsia="PMingLiU" w:hAnsi="Lub Dub Medium" w:hint="eastAsia"/>
          <w:color w:val="0D0D0D" w:themeColor="text1" w:themeTint="F2"/>
          <w:shd w:val="clear" w:color="auto" w:fill="FFFFFF"/>
        </w:rPr>
        <w:t>可能會決定生死。</w:t>
      </w:r>
      <w:r>
        <w:rPr>
          <w:rFonts w:ascii="Lub Dub Medium" w:eastAsia="PMingLiU" w:hAnsi="Lub Dub Medium" w:hint="eastAsia"/>
          <w:color w:val="0D0D0D" w:themeColor="text1" w:themeTint="F2"/>
          <w:shd w:val="clear" w:color="auto" w:fill="FFFFFF"/>
        </w:rPr>
        <w:t xml:space="preserve"> </w:t>
      </w:r>
    </w:p>
    <w:p w14:paraId="570C9E67" w14:textId="77777777" w:rsidR="00A25656" w:rsidRPr="006A68B9" w:rsidRDefault="00A25656" w:rsidP="006A68B9">
      <w:pPr>
        <w:spacing w:after="0" w:line="288" w:lineRule="auto"/>
        <w:rPr>
          <w:rFonts w:ascii="Lub Dub Medium" w:hAnsi="Lub Dub Medium" w:cs="Open Sans"/>
          <w:color w:val="0D0D0D" w:themeColor="text1" w:themeTint="F2"/>
          <w:shd w:val="clear" w:color="auto" w:fill="FFFFFF"/>
        </w:rPr>
      </w:pPr>
    </w:p>
    <w:p w14:paraId="17FD9014" w14:textId="41B75ED0" w:rsidR="001C33C1" w:rsidRPr="006A68B9" w:rsidRDefault="00A25656" w:rsidP="006A68B9">
      <w:pPr>
        <w:spacing w:after="0" w:line="288" w:lineRule="auto"/>
        <w:rPr>
          <w:rFonts w:ascii="Lub Dub Medium" w:eastAsia="PMingLiU" w:hAnsi="Lub Dub Medium" w:cs="Open Sans"/>
          <w:color w:val="0D0D0D" w:themeColor="text1" w:themeTint="F2"/>
          <w:shd w:val="clear" w:color="auto" w:fill="FFFFFF"/>
        </w:rPr>
      </w:pPr>
      <w:r>
        <w:rPr>
          <w:rFonts w:ascii="Lub Dub Medium" w:eastAsia="PMingLiU" w:hAnsi="Lub Dub Medium" w:hint="eastAsia"/>
          <w:color w:val="0D0D0D" w:themeColor="text1" w:themeTint="F2"/>
          <w:shd w:val="clear" w:color="auto" w:fill="FFFFFF"/>
        </w:rPr>
        <w:t>「徒手心肺復甦術幾乎人人都能學會也能做到。我們鼓勵每個家庭至少有一個人學習心肺復甦術，因為統計數據顯示，大多數心跳驟停發生在醫院之外的地方，而且往往發生在家中，」</w:t>
      </w:r>
      <w:r>
        <w:rPr>
          <w:rFonts w:ascii="Lub Dub Medium" w:eastAsia="PMingLiU" w:hAnsi="Lub Dub Medium" w:hint="eastAsia"/>
          <w:color w:val="0D0D0D" w:themeColor="text1" w:themeTint="F2"/>
          <w:shd w:val="clear" w:color="auto" w:fill="FFFFFF"/>
        </w:rPr>
        <w:t xml:space="preserve">Contreras </w:t>
      </w:r>
      <w:r>
        <w:rPr>
          <w:rFonts w:ascii="Lub Dub Medium" w:eastAsia="PMingLiU" w:hAnsi="Lub Dub Medium" w:hint="eastAsia"/>
          <w:color w:val="0D0D0D" w:themeColor="text1" w:themeTint="F2"/>
          <w:shd w:val="clear" w:color="auto" w:fill="FFFFFF"/>
        </w:rPr>
        <w:t>說。「美國心臟協會在</w:t>
      </w:r>
      <w:r>
        <w:rPr>
          <w:rFonts w:hint="eastAsia"/>
        </w:rPr>
        <w:t xml:space="preserve"> </w:t>
      </w:r>
      <w:hyperlink r:id="rId12" w:history="1">
        <w:r>
          <w:rPr>
            <w:rStyle w:val="Hyperlink"/>
            <w:rFonts w:ascii="Lub Dub Medium" w:eastAsia="PMingLiU" w:hAnsi="Lub Dub Medium" w:hint="eastAsia"/>
            <w:shd w:val="clear" w:color="auto" w:fill="FFFFFF"/>
          </w:rPr>
          <w:t>Heart.org/</w:t>
        </w:r>
        <w:proofErr w:type="spellStart"/>
        <w:r>
          <w:rPr>
            <w:rStyle w:val="Hyperlink"/>
            <w:rFonts w:ascii="Lub Dub Medium" w:eastAsia="PMingLiU" w:hAnsi="Lub Dub Medium" w:hint="eastAsia"/>
            <w:shd w:val="clear" w:color="auto" w:fill="FFFFFF"/>
          </w:rPr>
          <w:t>HandsOnlyCPR</w:t>
        </w:r>
        <w:proofErr w:type="spellEnd"/>
      </w:hyperlink>
      <w:r>
        <w:rPr>
          <w:rFonts w:hint="eastAsia"/>
        </w:rPr>
        <w:t xml:space="preserve"> </w:t>
      </w:r>
      <w:r>
        <w:rPr>
          <w:rFonts w:hint="eastAsia"/>
        </w:rPr>
        <w:t>網站上提供了一個簡短的教學影片</w:t>
      </w:r>
      <w:r>
        <w:rPr>
          <w:rFonts w:ascii="Lub Dub Medium" w:eastAsia="PMingLiU" w:hAnsi="Lub Dub Medium" w:hint="eastAsia"/>
          <w:color w:val="0D0D0D" w:themeColor="text1" w:themeTint="F2"/>
          <w:shd w:val="clear" w:color="auto" w:fill="FFFFFF"/>
        </w:rPr>
        <w:t>。全家人在歡度佳節時，可以一起觀看此影片並學習徒手心肺復甦術，進行這項拯救生命、改變生活的活動。」</w:t>
      </w:r>
    </w:p>
    <w:p w14:paraId="67AF381D" w14:textId="77777777" w:rsidR="00182157" w:rsidRPr="006A68B9" w:rsidRDefault="00182157" w:rsidP="006A68B9">
      <w:pPr>
        <w:spacing w:after="0" w:line="288" w:lineRule="auto"/>
        <w:rPr>
          <w:rFonts w:ascii="Lub Dub Medium" w:hAnsi="Lub Dub Medium" w:cs="Open Sans"/>
          <w:color w:val="0D0D0D" w:themeColor="text1" w:themeTint="F2"/>
          <w:shd w:val="clear" w:color="auto" w:fill="FFFFFF"/>
        </w:rPr>
      </w:pPr>
    </w:p>
    <w:p w14:paraId="5E71ED50" w14:textId="32BD2A34" w:rsidR="006A68B9" w:rsidRPr="008058D4" w:rsidRDefault="00D004F8" w:rsidP="006A68B9">
      <w:pPr>
        <w:spacing w:after="0" w:line="288" w:lineRule="auto"/>
        <w:rPr>
          <w:rStyle w:val="Hyperlink"/>
          <w:rFonts w:ascii="Lub Dub Medium" w:eastAsia="PMingLiU" w:hAnsi="Lub Dub Medium" w:cs="Open Sans"/>
          <w:shd w:val="clear" w:color="auto" w:fill="FFFFFF"/>
        </w:rPr>
      </w:pPr>
      <w:r>
        <w:rPr>
          <w:rFonts w:ascii="Lub Dub Medium" w:eastAsia="PMingLiU" w:hAnsi="Lub Dub Medium" w:hint="eastAsia"/>
          <w:color w:val="0D0D0D" w:themeColor="text1" w:themeTint="F2"/>
          <w:shd w:val="clear" w:color="auto" w:fill="FFFFFF"/>
        </w:rPr>
        <w:t xml:space="preserve">Contreras </w:t>
      </w:r>
      <w:r>
        <w:rPr>
          <w:rFonts w:ascii="Lub Dub Medium" w:eastAsia="PMingLiU" w:hAnsi="Lub Dub Medium" w:hint="eastAsia"/>
          <w:color w:val="0D0D0D" w:themeColor="text1" w:themeTint="F2"/>
          <w:shd w:val="clear" w:color="auto" w:fill="FFFFFF"/>
        </w:rPr>
        <w:t>指出，家庭聚會也是談論</w:t>
      </w:r>
      <w:r>
        <w:rPr>
          <w:rFonts w:ascii="Lub Dub Medium" w:eastAsia="PMingLiU" w:hAnsi="Lub Dub Medium" w:hint="eastAsia"/>
          <w:color w:val="0D0D0D" w:themeColor="text1" w:themeTint="F2"/>
          <w:shd w:val="clear" w:color="auto" w:fill="FFFFFF"/>
        </w:rPr>
        <w:t xml:space="preserve"> </w:t>
      </w:r>
      <w:r w:rsidR="008058D4">
        <w:rPr>
          <w:rFonts w:ascii="Lub Dub Medium" w:eastAsia="PMingLiU" w:hAnsi="Lub Dub Medium" w:cs="Open Sans" w:hint="eastAsia"/>
          <w:color w:val="0D0D0D" w:themeColor="text1" w:themeTint="F2"/>
          <w:shd w:val="clear" w:color="auto" w:fill="FFFFFF"/>
        </w:rPr>
        <w:fldChar w:fldCharType="begin"/>
      </w:r>
      <w:r w:rsidR="008058D4">
        <w:rPr>
          <w:rFonts w:ascii="Lub Dub Medium" w:eastAsia="PMingLiU" w:hAnsi="Lub Dub Medium" w:cs="Open Sans" w:hint="eastAsia"/>
          <w:color w:val="0D0D0D" w:themeColor="text1" w:themeTint="F2"/>
          <w:shd w:val="clear" w:color="auto" w:fill="FFFFFF"/>
        </w:rPr>
        <w:instrText>HYPERLINK "https://www.heart.org/en/health-topics/consumer-healthcare/what-is-cardiovascular-disease/family-history-and-heart-disease-stroke"</w:instrText>
      </w:r>
      <w:r w:rsidR="008058D4">
        <w:rPr>
          <w:rFonts w:ascii="Lub Dub Medium" w:eastAsia="PMingLiU" w:hAnsi="Lub Dub Medium" w:cs="Open Sans" w:hint="eastAsia"/>
          <w:color w:val="0D0D0D" w:themeColor="text1" w:themeTint="F2"/>
          <w:shd w:val="clear" w:color="auto" w:fill="FFFFFF"/>
        </w:rPr>
      </w:r>
      <w:r w:rsidR="008058D4">
        <w:rPr>
          <w:rFonts w:ascii="Lub Dub Medium" w:eastAsia="PMingLiU" w:hAnsi="Lub Dub Medium" w:cs="Open Sans" w:hint="eastAsia"/>
          <w:color w:val="0D0D0D" w:themeColor="text1" w:themeTint="F2"/>
          <w:shd w:val="clear" w:color="auto" w:fill="FFFFFF"/>
        </w:rPr>
        <w:fldChar w:fldCharType="separate"/>
      </w:r>
      <w:r>
        <w:rPr>
          <w:rStyle w:val="Hyperlink"/>
          <w:rFonts w:ascii="Lub Dub Medium" w:eastAsia="PMingLiU" w:hAnsi="Lub Dub Medium" w:hint="eastAsia"/>
          <w:shd w:val="clear" w:color="auto" w:fill="FFFFFF"/>
        </w:rPr>
        <w:t>家族健康史的好時機。</w:t>
      </w:r>
      <w:r>
        <w:rPr>
          <w:rStyle w:val="Hyperlink"/>
          <w:rFonts w:ascii="Lub Dub Medium" w:eastAsia="PMingLiU" w:hAnsi="Lub Dub Medium" w:hint="eastAsia"/>
          <w:shd w:val="clear" w:color="auto" w:fill="FFFFFF"/>
        </w:rPr>
        <w:t xml:space="preserve"> </w:t>
      </w:r>
    </w:p>
    <w:p w14:paraId="3E394AFB" w14:textId="37494084" w:rsidR="006A68B9" w:rsidRPr="006A68B9" w:rsidRDefault="008058D4" w:rsidP="006A68B9">
      <w:pPr>
        <w:rPr>
          <w:rFonts w:ascii="Lub Dub Medium" w:eastAsia="PMingLiU" w:hAnsi="Lub Dub Medium" w:cs="Open Sans"/>
          <w:color w:val="0D0D0D" w:themeColor="text1" w:themeTint="F2"/>
          <w:shd w:val="clear" w:color="auto" w:fill="FFFFFF"/>
        </w:rPr>
      </w:pPr>
      <w:r>
        <w:rPr>
          <w:rFonts w:ascii="Lub Dub Medium" w:eastAsia="PMingLiU" w:hAnsi="Lub Dub Medium" w:cs="Open Sans" w:hint="eastAsia"/>
          <w:color w:val="0D0D0D" w:themeColor="text1" w:themeTint="F2"/>
          <w:shd w:val="clear" w:color="auto" w:fill="FFFFFF"/>
        </w:rPr>
        <w:lastRenderedPageBreak/>
        <w:fldChar w:fldCharType="end"/>
      </w:r>
    </w:p>
    <w:p w14:paraId="0EA24928" w14:textId="1F6E2271" w:rsidR="00182157" w:rsidRPr="006A68B9" w:rsidRDefault="00D004F8" w:rsidP="006A68B9">
      <w:pPr>
        <w:spacing w:after="0" w:line="288" w:lineRule="auto"/>
        <w:rPr>
          <w:rFonts w:ascii="Lub Dub Medium" w:eastAsia="PMingLiU" w:hAnsi="Lub Dub Medium" w:cs="Open Sans"/>
          <w:color w:val="0D0D0D" w:themeColor="text1" w:themeTint="F2"/>
          <w:shd w:val="clear" w:color="auto" w:fill="FFFFFF"/>
        </w:rPr>
      </w:pPr>
      <w:r>
        <w:rPr>
          <w:rFonts w:ascii="Lub Dub Medium" w:eastAsia="PMingLiU" w:hAnsi="Lub Dub Medium" w:hint="eastAsia"/>
          <w:color w:val="0D0D0D" w:themeColor="text1" w:themeTint="F2"/>
          <w:shd w:val="clear" w:color="auto" w:fill="FFFFFF"/>
        </w:rPr>
        <w:t>「影響心臟病和中風的許多健康因素都與遺傳有關，」她說。「如果您的父母、兄弟姐妹或祖父母中有人得過心臟病或中風，那麼您的風險也可能較高。但好在，您可以透過預防措施降低風險。了解這些歷史是重要的第一步。」</w:t>
      </w:r>
    </w:p>
    <w:p w14:paraId="7292E9EE" w14:textId="77777777" w:rsidR="007950A9" w:rsidRPr="006A68B9" w:rsidRDefault="007950A9" w:rsidP="006A68B9">
      <w:pPr>
        <w:spacing w:after="0" w:line="288" w:lineRule="auto"/>
        <w:rPr>
          <w:rFonts w:ascii="Lub Dub Medium" w:hAnsi="Lub Dub Medium" w:cs="Open Sans"/>
          <w:color w:val="0D0D0D" w:themeColor="text1" w:themeTint="F2"/>
          <w:shd w:val="clear" w:color="auto" w:fill="FFFFFF"/>
        </w:rPr>
      </w:pPr>
    </w:p>
    <w:p w14:paraId="4404D156" w14:textId="7C8CD00D" w:rsidR="007156BB" w:rsidRPr="006A68B9" w:rsidRDefault="007950A9" w:rsidP="006A68B9">
      <w:pPr>
        <w:spacing w:after="0" w:line="288" w:lineRule="auto"/>
        <w:rPr>
          <w:rFonts w:ascii="Lub Dub Medium" w:eastAsia="PMingLiU" w:hAnsi="Lub Dub Medium" w:cs="Open Sans"/>
          <w:color w:val="0D0D0D" w:themeColor="text1" w:themeTint="F2"/>
          <w:shd w:val="clear" w:color="auto" w:fill="FFFFFF"/>
        </w:rPr>
      </w:pPr>
      <w:r>
        <w:rPr>
          <w:rFonts w:ascii="Lub Dub Medium" w:eastAsia="PMingLiU" w:hAnsi="Lub Dub Medium" w:hint="eastAsia"/>
          <w:color w:val="0D0D0D" w:themeColor="text1" w:themeTint="F2"/>
          <w:shd w:val="clear" w:color="auto" w:fill="FFFFFF"/>
        </w:rPr>
        <w:t>以下為即將到來的假期提供了幾個有益心臟健康的小建議：</w:t>
      </w:r>
    </w:p>
    <w:p w14:paraId="24CBFF4C" w14:textId="3B3688E2" w:rsidR="001C33C1" w:rsidRPr="006A68B9" w:rsidRDefault="001C33C1" w:rsidP="006A68B9">
      <w:pPr>
        <w:pStyle w:val="ListParagraph"/>
        <w:numPr>
          <w:ilvl w:val="0"/>
          <w:numId w:val="1"/>
        </w:numPr>
        <w:spacing w:after="0" w:line="288" w:lineRule="auto"/>
        <w:contextualSpacing w:val="0"/>
        <w:rPr>
          <w:rFonts w:ascii="Lub Dub Medium" w:eastAsia="PMingLiU" w:hAnsi="Lub Dub Medium" w:cs="Open Sans"/>
          <w:b/>
          <w:bCs/>
          <w:color w:val="0D0D0D" w:themeColor="text1" w:themeTint="F2"/>
          <w:shd w:val="clear" w:color="auto" w:fill="FFFFFF"/>
        </w:rPr>
      </w:pPr>
      <w:r>
        <w:rPr>
          <w:rFonts w:ascii="Lub Dub Medium" w:eastAsia="PMingLiU" w:hAnsi="Lub Dub Medium" w:hint="eastAsia"/>
          <w:b/>
          <w:color w:val="0D0D0D" w:themeColor="text1" w:themeTint="F2"/>
          <w:shd w:val="clear" w:color="auto" w:fill="FFFFFF"/>
        </w:rPr>
        <w:t>了解症狀並採取行動：</w:t>
      </w:r>
      <w:r>
        <w:rPr>
          <w:rFonts w:hint="eastAsia"/>
        </w:rPr>
        <w:t>男性和女性的</w:t>
      </w:r>
      <w:hyperlink r:id="rId13" w:history="1">
        <w:r>
          <w:rPr>
            <w:rStyle w:val="Hyperlink"/>
            <w:rFonts w:ascii="Lub Dub Medium" w:eastAsia="PMingLiU" w:hAnsi="Lub Dub Medium" w:hint="eastAsia"/>
            <w:shd w:val="clear" w:color="auto" w:fill="FFFFFF"/>
            <w14:textFill>
              <w14:solidFill>
                <w14:srgbClr w14:val="0000FF">
                  <w14:lumMod w14:val="95000"/>
                  <w14:lumOff w14:val="5000"/>
                </w14:srgbClr>
              </w14:solidFill>
            </w14:textFill>
          </w:rPr>
          <w:t>心臟病發作徵兆</w:t>
        </w:r>
      </w:hyperlink>
      <w:r>
        <w:rPr>
          <w:rStyle w:val="Hyperlink"/>
          <w:rFonts w:ascii="Lub Dub Medium" w:eastAsia="PMingLiU" w:hAnsi="Lub Dub Medium" w:hint="eastAsia"/>
          <w:u w:val="none"/>
          <w:shd w:val="clear" w:color="auto" w:fill="FFFFFF"/>
        </w:rPr>
        <w:t>和</w:t>
      </w:r>
      <w:hyperlink r:id="rId14" w:history="1">
        <w:r>
          <w:rPr>
            <w:rStyle w:val="Hyperlink"/>
            <w:rFonts w:ascii="Lub Dub Medium" w:eastAsia="PMingLiU" w:hAnsi="Lub Dub Medium" w:hint="eastAsia"/>
            <w:shd w:val="clear" w:color="auto" w:fill="FFFFFF"/>
          </w:rPr>
          <w:t>中風症狀</w:t>
        </w:r>
      </w:hyperlink>
      <w:r>
        <w:rPr>
          <w:rFonts w:hint="eastAsia"/>
          <w:shd w:val="clear" w:color="auto" w:fill="FFFFFF"/>
        </w:rPr>
        <w:t>各不相同，重要的是要及早識別並撥打</w:t>
      </w:r>
      <w:r>
        <w:rPr>
          <w:rFonts w:hint="eastAsia"/>
          <w:shd w:val="clear" w:color="auto" w:fill="FFFFFF"/>
        </w:rPr>
        <w:t xml:space="preserve"> 9-1-1 </w:t>
      </w:r>
      <w:r>
        <w:rPr>
          <w:rFonts w:hint="eastAsia"/>
          <w:shd w:val="clear" w:color="auto" w:fill="FFFFFF"/>
        </w:rPr>
        <w:t>電話求助。</w:t>
      </w:r>
      <w:r>
        <w:rPr>
          <w:rFonts w:ascii="Lub Dub Medium" w:eastAsia="PMingLiU" w:hAnsi="Lub Dub Medium" w:hint="eastAsia"/>
        </w:rPr>
        <w:t>越早開始治療，存活和防止心臟損傷的機會就越大。</w:t>
      </w:r>
      <w:r>
        <w:rPr>
          <w:rFonts w:ascii="Lub Dub Medium" w:eastAsia="PMingLiU" w:hAnsi="Lub Dub Medium" w:hint="eastAsia"/>
        </w:rPr>
        <w:t xml:space="preserve"> </w:t>
      </w:r>
    </w:p>
    <w:p w14:paraId="4A2C672F" w14:textId="1B9F8B4E" w:rsidR="001C33C1" w:rsidRPr="006A68B9" w:rsidRDefault="001C33C1" w:rsidP="006A68B9">
      <w:pPr>
        <w:pStyle w:val="ListParagraph"/>
        <w:numPr>
          <w:ilvl w:val="0"/>
          <w:numId w:val="1"/>
        </w:numPr>
        <w:spacing w:after="0" w:line="288" w:lineRule="auto"/>
        <w:contextualSpacing w:val="0"/>
        <w:rPr>
          <w:rFonts w:ascii="Lub Dub Medium" w:eastAsia="PMingLiU" w:hAnsi="Lub Dub Medium" w:cs="Open Sans"/>
          <w:color w:val="0D0D0D" w:themeColor="text1" w:themeTint="F2"/>
          <w:shd w:val="clear" w:color="auto" w:fill="FFFFFF"/>
        </w:rPr>
      </w:pPr>
      <w:r>
        <w:rPr>
          <w:rFonts w:hint="eastAsia"/>
          <w:b/>
          <w:bCs/>
        </w:rPr>
        <w:t>適度慶祝</w:t>
      </w:r>
      <w:r>
        <w:rPr>
          <w:rFonts w:hint="eastAsia"/>
        </w:rPr>
        <w:t xml:space="preserve"> </w:t>
      </w:r>
      <w:r>
        <w:rPr>
          <w:rFonts w:hint="eastAsia"/>
          <w:color w:val="222328"/>
          <w:shd w:val="clear" w:color="auto" w:fill="FFFFFF"/>
        </w:rPr>
        <w:t>節日期間健康飲食並不一定意味著克制自己，總有辦法讓您</w:t>
      </w:r>
      <w:hyperlink r:id="rId15" w:history="1">
        <w:r>
          <w:rPr>
            <w:rStyle w:val="Hyperlink"/>
            <w:rFonts w:ascii="Lub Dub Medium" w:eastAsia="PMingLiU" w:hAnsi="Lub Dub Medium" w:hint="eastAsia"/>
            <w:shd w:val="clear" w:color="auto" w:fill="FFFFFF"/>
          </w:rPr>
          <w:t>吃得巧妙</w:t>
        </w:r>
      </w:hyperlink>
      <w:r>
        <w:rPr>
          <w:rFonts w:hint="eastAsia"/>
          <w:color w:val="222328"/>
          <w:shd w:val="clear" w:color="auto" w:fill="FFFFFF"/>
        </w:rPr>
        <w:t>。您可以嘗試一些健康的小變化和改變，這樣您就能在適量飲食的同時繼續保持最佳狀態，同時</w:t>
      </w:r>
      <w:r>
        <w:rPr>
          <w:rFonts w:hint="eastAsia"/>
        </w:rPr>
        <w:t>不要忘記</w:t>
      </w:r>
      <w:hyperlink r:id="rId16" w:history="1">
        <w:r>
          <w:rPr>
            <w:rStyle w:val="Hyperlink"/>
            <w:rFonts w:ascii="Lub Dub Medium" w:eastAsia="PMingLiU" w:hAnsi="Lub Dub Medium" w:hint="eastAsia"/>
          </w:rPr>
          <w:t>注意鹽的攝取量</w:t>
        </w:r>
      </w:hyperlink>
      <w:r>
        <w:rPr>
          <w:rFonts w:hint="eastAsia"/>
        </w:rPr>
        <w:t>。</w:t>
      </w:r>
    </w:p>
    <w:p w14:paraId="45431D7F" w14:textId="7B768371" w:rsidR="001C33C1" w:rsidRPr="006A68B9" w:rsidRDefault="001C33C1" w:rsidP="006A68B9">
      <w:pPr>
        <w:pStyle w:val="ListParagraph"/>
        <w:numPr>
          <w:ilvl w:val="0"/>
          <w:numId w:val="1"/>
        </w:numPr>
        <w:spacing w:after="0" w:line="288" w:lineRule="auto"/>
        <w:contextualSpacing w:val="0"/>
        <w:rPr>
          <w:rFonts w:ascii="Lub Dub Medium" w:eastAsia="PMingLiU" w:hAnsi="Lub Dub Medium" w:cs="Open Sans"/>
          <w:color w:val="0D0D0D" w:themeColor="text1" w:themeTint="F2"/>
          <w:shd w:val="clear" w:color="auto" w:fill="FFFFFF"/>
        </w:rPr>
      </w:pPr>
      <w:r>
        <w:rPr>
          <w:rFonts w:ascii="Lub Dub Medium" w:eastAsia="PMingLiU" w:hAnsi="Lub Dub Medium" w:hint="eastAsia"/>
          <w:b/>
        </w:rPr>
        <w:t>迎接和平，善待自己：</w:t>
      </w:r>
      <w:r>
        <w:rPr>
          <w:rFonts w:ascii="Lub Dub Medium" w:eastAsia="PMingLiU" w:hAnsi="Lub Dub Medium" w:hint="eastAsia"/>
        </w:rPr>
        <w:t>在繁忙的假期中抽出時間照顧好自己。</w:t>
      </w:r>
      <w:hyperlink r:id="rId17" w:history="1">
        <w:r>
          <w:rPr>
            <w:rStyle w:val="Hyperlink"/>
            <w:rFonts w:ascii="Lub Dub Medium" w:eastAsia="PMingLiU" w:hAnsi="Lub Dub Medium" w:hint="eastAsia"/>
          </w:rPr>
          <w:t>減輕</w:t>
        </w:r>
      </w:hyperlink>
      <w:r>
        <w:rPr>
          <w:rFonts w:hint="eastAsia"/>
        </w:rPr>
        <w:t>因家庭互動、緊張的財務狀況、繁忙的日程安排以及每年這個時候普遍存在的壓力，如</w:t>
      </w:r>
      <w:hyperlink r:id="rId18" w:history="1">
        <w:r>
          <w:rPr>
            <w:rStyle w:val="Hyperlink"/>
            <w:rFonts w:ascii="Lub Dub Medium" w:eastAsia="PMingLiU" w:hAnsi="Lub Dub Medium" w:hint="eastAsia"/>
          </w:rPr>
          <w:t>旅行</w:t>
        </w:r>
      </w:hyperlink>
      <w:r>
        <w:rPr>
          <w:rFonts w:hint="eastAsia"/>
        </w:rPr>
        <w:t>等方面。</w:t>
      </w:r>
      <w:r>
        <w:rPr>
          <w:rFonts w:ascii="Lub Dub Medium" w:eastAsia="PMingLiU" w:hAnsi="Lub Dub Medium" w:hint="eastAsia"/>
        </w:rPr>
        <w:t xml:space="preserve"> </w:t>
      </w:r>
    </w:p>
    <w:p w14:paraId="41B53117" w14:textId="2A99E4D6" w:rsidR="001C33C1" w:rsidRPr="006A68B9" w:rsidRDefault="001C33C1" w:rsidP="006A68B9">
      <w:pPr>
        <w:pStyle w:val="ListParagraph"/>
        <w:numPr>
          <w:ilvl w:val="0"/>
          <w:numId w:val="1"/>
        </w:numPr>
        <w:spacing w:after="0" w:line="288" w:lineRule="auto"/>
        <w:contextualSpacing w:val="0"/>
        <w:rPr>
          <w:rFonts w:ascii="Lub Dub Medium" w:eastAsia="PMingLiU" w:hAnsi="Lub Dub Medium" w:cs="Open Sans"/>
          <w:b/>
          <w:bCs/>
          <w:color w:val="0D0D0D" w:themeColor="text1" w:themeTint="F2"/>
          <w:shd w:val="clear" w:color="auto" w:fill="FFFFFF"/>
        </w:rPr>
      </w:pPr>
      <w:r>
        <w:rPr>
          <w:rFonts w:ascii="Lub Dub Medium" w:eastAsia="PMingLiU" w:hAnsi="Lub Dub Medium" w:hint="eastAsia"/>
          <w:b/>
          <w:color w:val="0D0D0D" w:themeColor="text1" w:themeTint="F2"/>
          <w:shd w:val="clear" w:color="auto" w:fill="FFFFFF"/>
        </w:rPr>
        <w:t>保持運動：</w:t>
      </w:r>
      <w:r>
        <w:rPr>
          <w:rFonts w:ascii="Lub Dub Medium" w:eastAsia="PMingLiU" w:hAnsi="Lub Dub Medium" w:hint="eastAsia"/>
          <w:color w:val="0D0D0D" w:themeColor="text1" w:themeTint="F2"/>
          <w:shd w:val="clear" w:color="auto" w:fill="FFFFFF"/>
        </w:rPr>
        <w:t>美國心臟協會建議每週至少進行</w:t>
      </w:r>
      <w:r>
        <w:rPr>
          <w:rFonts w:hint="eastAsia"/>
        </w:rPr>
        <w:t xml:space="preserve"> </w:t>
      </w:r>
      <w:hyperlink r:id="rId19" w:history="1">
        <w:r>
          <w:rPr>
            <w:rStyle w:val="Hyperlink"/>
            <w:rFonts w:ascii="Lub Dub Medium" w:eastAsia="PMingLiU" w:hAnsi="Lub Dub Medium" w:hint="eastAsia"/>
            <w:shd w:val="clear" w:color="auto" w:fill="FFFFFF"/>
            <w14:textFill>
              <w14:solidFill>
                <w14:srgbClr w14:val="0000FF">
                  <w14:lumMod w14:val="95000"/>
                  <w14:lumOff w14:val="5000"/>
                </w14:srgbClr>
              </w14:solidFill>
            </w14:textFill>
          </w:rPr>
          <w:t xml:space="preserve">150 </w:t>
        </w:r>
        <w:r>
          <w:rPr>
            <w:rStyle w:val="Hyperlink"/>
            <w:rFonts w:ascii="Lub Dub Medium" w:eastAsia="PMingLiU" w:hAnsi="Lub Dub Medium" w:hint="eastAsia"/>
            <w:shd w:val="clear" w:color="auto" w:fill="FFFFFF"/>
            <w14:textFill>
              <w14:solidFill>
                <w14:srgbClr w14:val="0000FF">
                  <w14:lumMod w14:val="95000"/>
                  <w14:lumOff w14:val="5000"/>
                </w14:srgbClr>
              </w14:solidFill>
            </w14:textFill>
          </w:rPr>
          <w:t>分鐘</w:t>
        </w:r>
      </w:hyperlink>
      <w:r>
        <w:rPr>
          <w:rFonts w:ascii="Lub Dub Medium" w:eastAsia="PMingLiU" w:hAnsi="Lub Dub Medium" w:hint="eastAsia"/>
          <w:color w:val="0D0D0D" w:themeColor="text1" w:themeTint="F2"/>
          <w:shd w:val="clear" w:color="auto" w:fill="FFFFFF"/>
        </w:rPr>
        <w:t>的體育鍛鍊，而這一數字在繁忙的假期中通常會有所下降。想方設法保持運動，哪怕是全家一起</w:t>
      </w:r>
      <w:hyperlink r:id="rId20" w:history="1">
        <w:r>
          <w:rPr>
            <w:rStyle w:val="Hyperlink"/>
            <w:rFonts w:ascii="Lub Dub Medium" w:eastAsia="PMingLiU" w:hAnsi="Lub Dub Medium" w:hint="eastAsia"/>
            <w:shd w:val="clear" w:color="auto" w:fill="FFFFFF"/>
            <w14:textFill>
              <w14:solidFill>
                <w14:srgbClr w14:val="0000FF">
                  <w14:lumMod w14:val="95000"/>
                  <w14:lumOff w14:val="5000"/>
                </w14:srgbClr>
              </w14:solidFill>
            </w14:textFill>
          </w:rPr>
          <w:t>散步</w:t>
        </w:r>
      </w:hyperlink>
      <w:r>
        <w:rPr>
          <w:rFonts w:ascii="Lub Dub Medium" w:eastAsia="PMingLiU" w:hAnsi="Lub Dub Medium" w:hint="eastAsia"/>
          <w:color w:val="0D0D0D" w:themeColor="text1" w:themeTint="F2"/>
          <w:shd w:val="clear" w:color="auto" w:fill="FFFFFF"/>
        </w:rPr>
        <w:t>或與親人一起參加</w:t>
      </w:r>
      <w:r>
        <w:rPr>
          <w:rFonts w:hint="eastAsia"/>
        </w:rPr>
        <w:t>其他</w:t>
      </w:r>
      <w:hyperlink r:id="rId21" w:history="1">
        <w:r>
          <w:rPr>
            <w:rStyle w:val="Hyperlink"/>
            <w:rFonts w:ascii="Lub Dub Medium" w:eastAsia="PMingLiU" w:hAnsi="Lub Dub Medium" w:hint="eastAsia"/>
            <w:shd w:val="clear" w:color="auto" w:fill="FFFFFF"/>
            <w14:textFill>
              <w14:solidFill>
                <w14:srgbClr w14:val="0000FF">
                  <w14:lumMod w14:val="95000"/>
                  <w14:lumOff w14:val="5000"/>
                </w14:srgbClr>
              </w14:solidFill>
            </w14:textFill>
          </w:rPr>
          <w:t>有趣的活動</w:t>
        </w:r>
      </w:hyperlink>
      <w:r>
        <w:rPr>
          <w:rFonts w:hint="eastAsia"/>
        </w:rPr>
        <w:t>。</w:t>
      </w:r>
      <w:r>
        <w:rPr>
          <w:rFonts w:ascii="Lub Dub Medium" w:eastAsia="PMingLiU" w:hAnsi="Lub Dub Medium" w:hint="eastAsia"/>
          <w:color w:val="0D0D0D" w:themeColor="text1" w:themeTint="F2"/>
          <w:shd w:val="clear" w:color="auto" w:fill="FFFFFF"/>
        </w:rPr>
        <w:t xml:space="preserve">   </w:t>
      </w:r>
    </w:p>
    <w:p w14:paraId="43A7A824" w14:textId="483F4261" w:rsidR="001C33C1" w:rsidRPr="006A68B9" w:rsidRDefault="001C33C1" w:rsidP="006A68B9">
      <w:pPr>
        <w:pStyle w:val="ListParagraph"/>
        <w:numPr>
          <w:ilvl w:val="0"/>
          <w:numId w:val="1"/>
        </w:numPr>
        <w:spacing w:after="0" w:line="288" w:lineRule="auto"/>
        <w:contextualSpacing w:val="0"/>
        <w:rPr>
          <w:rFonts w:ascii="Lub Dub Medium" w:eastAsia="PMingLiU" w:hAnsi="Lub Dub Medium" w:cs="Open Sans"/>
          <w:b/>
          <w:bCs/>
          <w:color w:val="0D0D0D" w:themeColor="text1" w:themeTint="F2"/>
          <w:shd w:val="clear" w:color="auto" w:fill="FFFFFF"/>
        </w:rPr>
      </w:pPr>
      <w:r>
        <w:rPr>
          <w:rFonts w:ascii="Lub Dub Medium" w:eastAsia="PMingLiU" w:hAnsi="Lub Dub Medium" w:hint="eastAsia"/>
          <w:b/>
          <w:color w:val="0D0D0D" w:themeColor="text1" w:themeTint="F2"/>
          <w:shd w:val="clear" w:color="auto" w:fill="FFFFFF"/>
        </w:rPr>
        <w:t>堅持服藥：</w:t>
      </w:r>
      <w:r>
        <w:rPr>
          <w:rFonts w:ascii="Lub Dub Medium" w:eastAsia="PMingLiU" w:hAnsi="Lub Dub Medium" w:hint="eastAsia"/>
          <w:color w:val="0D0D0D" w:themeColor="text1" w:themeTint="F2"/>
        </w:rPr>
        <w:t>繁忙的假期可能會導致您漏服藥物、離家時忘記服藥或沒有及時補充藥物。</w:t>
      </w:r>
      <w:r>
        <w:rPr>
          <w:rFonts w:hint="eastAsia"/>
        </w:rPr>
        <w:t>美國心臟協會有一份</w:t>
      </w:r>
      <w:hyperlink r:id="rId22" w:history="1">
        <w:r>
          <w:rPr>
            <w:rStyle w:val="Hyperlink"/>
            <w:rFonts w:ascii="Lub Dub Medium" w:eastAsia="PMingLiU" w:hAnsi="Lub Dub Medium" w:hint="eastAsia"/>
            <w14:textFill>
              <w14:solidFill>
                <w14:srgbClr w14:val="0000FF">
                  <w14:lumMod w14:val="95000"/>
                  <w14:lumOff w14:val="5000"/>
                </w14:srgbClr>
              </w14:solidFill>
            </w14:textFill>
          </w:rPr>
          <w:t>藥物表</w:t>
        </w:r>
      </w:hyperlink>
      <w:r>
        <w:rPr>
          <w:rFonts w:hint="eastAsia"/>
        </w:rPr>
        <w:t>，可以幫助您掌握用藥情況，同時一定要隨時關注自己的</w:t>
      </w:r>
      <w:hyperlink r:id="rId23" w:history="1">
        <w:r>
          <w:rPr>
            <w:rStyle w:val="Hyperlink"/>
            <w:rFonts w:ascii="Lub Dub Medium" w:eastAsia="PMingLiU" w:hAnsi="Lub Dub Medium" w:hint="eastAsia"/>
            <w14:textFill>
              <w14:solidFill>
                <w14:srgbClr w14:val="0000FF">
                  <w14:lumMod w14:val="95000"/>
                  <w14:lumOff w14:val="5000"/>
                </w14:srgbClr>
              </w14:solidFill>
            </w14:textFill>
          </w:rPr>
          <w:t>血壓</w:t>
        </w:r>
      </w:hyperlink>
      <w:r>
        <w:rPr>
          <w:rFonts w:hint="eastAsia"/>
        </w:rPr>
        <w:t>數據。</w:t>
      </w:r>
      <w:r>
        <w:rPr>
          <w:rFonts w:ascii="Lub Dub Medium" w:eastAsia="PMingLiU" w:hAnsi="Lub Dub Medium" w:hint="eastAsia"/>
          <w:color w:val="0D0D0D" w:themeColor="text1" w:themeTint="F2"/>
        </w:rPr>
        <w:t xml:space="preserve"> </w:t>
      </w:r>
    </w:p>
    <w:p w14:paraId="62582AF4" w14:textId="77777777" w:rsidR="00D004F8" w:rsidRPr="006A68B9" w:rsidRDefault="00D004F8" w:rsidP="006A68B9">
      <w:pPr>
        <w:spacing w:after="0" w:line="288" w:lineRule="auto"/>
        <w:rPr>
          <w:rFonts w:ascii="Lub Dub Medium" w:hAnsi="Lub Dub Medium" w:cs="Open Sans"/>
          <w:b/>
          <w:bCs/>
          <w:color w:val="0D0D0D" w:themeColor="text1" w:themeTint="F2"/>
          <w:shd w:val="clear" w:color="auto" w:fill="FFFFFF"/>
        </w:rPr>
      </w:pPr>
    </w:p>
    <w:p w14:paraId="73122D27" w14:textId="1E08E229" w:rsidR="00D004F8" w:rsidRPr="006A68B9" w:rsidRDefault="00D004F8" w:rsidP="006A68B9">
      <w:pPr>
        <w:spacing w:after="0" w:line="288" w:lineRule="auto"/>
        <w:rPr>
          <w:rFonts w:ascii="Lub Dub Medium" w:eastAsia="PMingLiU" w:hAnsi="Lub Dub Medium" w:cs="Open Sans"/>
          <w:color w:val="0D0D0D" w:themeColor="text1" w:themeTint="F2"/>
          <w:shd w:val="clear" w:color="auto" w:fill="FFFFFF"/>
        </w:rPr>
      </w:pPr>
      <w:r>
        <w:rPr>
          <w:rFonts w:ascii="Lub Dub Medium" w:eastAsia="PMingLiU" w:hAnsi="Lub Dub Medium" w:hint="eastAsia"/>
          <w:color w:val="0D0D0D" w:themeColor="text1" w:themeTint="F2"/>
          <w:shd w:val="clear" w:color="auto" w:fill="FFFFFF"/>
        </w:rPr>
        <w:t>「我們知道有一些方法可以降低致命心臟病發作的風險。因此，我們鼓勵每個人在繁忙的假期中停下來，注意這些或許可以挽救生命的重要步驟，」</w:t>
      </w:r>
      <w:r>
        <w:rPr>
          <w:rFonts w:ascii="Lub Dub Medium" w:eastAsia="PMingLiU" w:hAnsi="Lub Dub Medium" w:hint="eastAsia"/>
          <w:color w:val="0D0D0D" w:themeColor="text1" w:themeTint="F2"/>
          <w:shd w:val="clear" w:color="auto" w:fill="FFFFFF"/>
        </w:rPr>
        <w:t xml:space="preserve">Contreras </w:t>
      </w:r>
      <w:r>
        <w:rPr>
          <w:rFonts w:ascii="Lub Dub Medium" w:eastAsia="PMingLiU" w:hAnsi="Lub Dub Medium" w:hint="eastAsia"/>
          <w:color w:val="0D0D0D" w:themeColor="text1" w:themeTint="F2"/>
          <w:shd w:val="clear" w:color="auto" w:fill="FFFFFF"/>
        </w:rPr>
        <w:t>說。</w:t>
      </w:r>
    </w:p>
    <w:p w14:paraId="3463C891" w14:textId="77777777" w:rsidR="00D004F8" w:rsidRPr="006A68B9" w:rsidRDefault="00D004F8" w:rsidP="006A68B9">
      <w:pPr>
        <w:spacing w:after="0" w:line="288" w:lineRule="auto"/>
        <w:rPr>
          <w:rFonts w:ascii="Lub Dub Medium" w:hAnsi="Lub Dub Medium" w:cs="Open Sans"/>
          <w:b/>
          <w:bCs/>
          <w:color w:val="0D0D0D" w:themeColor="text1" w:themeTint="F2"/>
          <w:shd w:val="clear" w:color="auto" w:fill="FFFFFF"/>
        </w:rPr>
      </w:pPr>
    </w:p>
    <w:p w14:paraId="657E4238" w14:textId="0FC7119B" w:rsidR="001C33C1" w:rsidRPr="006A68B9" w:rsidRDefault="004A518F" w:rsidP="006A68B9">
      <w:pPr>
        <w:spacing w:after="0" w:line="288" w:lineRule="auto"/>
        <w:rPr>
          <w:rFonts w:ascii="Lub Dub Medium" w:eastAsia="PMingLiU" w:hAnsi="Lub Dub Medium" w:cs="Open Sans"/>
          <w:color w:val="0D0D0D" w:themeColor="text1" w:themeTint="F2"/>
          <w:shd w:val="clear" w:color="auto" w:fill="FFFFFF"/>
        </w:rPr>
      </w:pPr>
      <w:r>
        <w:rPr>
          <w:rFonts w:hint="eastAsia"/>
          <w:color w:val="0D0D0D" w:themeColor="text1" w:themeTint="F2"/>
          <w:shd w:val="clear" w:color="auto" w:fill="FFFFFF"/>
        </w:rPr>
        <w:t>美國心臟協會在</w:t>
      </w:r>
      <w:r>
        <w:rPr>
          <w:rFonts w:hint="eastAsia"/>
        </w:rPr>
        <w:t xml:space="preserve"> </w:t>
      </w:r>
      <w:hyperlink r:id="rId24" w:history="1">
        <w:r>
          <w:rPr>
            <w:rStyle w:val="Hyperlink"/>
            <w:rFonts w:ascii="Lub Dub Medium" w:eastAsia="PMingLiU" w:hAnsi="Lub Dub Medium" w:hint="eastAsia"/>
          </w:rPr>
          <w:t>heart.org</w:t>
        </w:r>
      </w:hyperlink>
      <w:r>
        <w:rPr>
          <w:rFonts w:hint="eastAsia"/>
        </w:rPr>
        <w:t xml:space="preserve"> </w:t>
      </w:r>
      <w:r>
        <w:rPr>
          <w:rFonts w:hint="eastAsia"/>
        </w:rPr>
        <w:t>網站上提供了更多有關在節日期間以及全年保持心臟健康的方法。</w:t>
      </w:r>
    </w:p>
    <w:p w14:paraId="632E03FA" w14:textId="77777777" w:rsidR="007156BB" w:rsidRPr="006A68B9" w:rsidRDefault="007156BB" w:rsidP="006A68B9">
      <w:pPr>
        <w:spacing w:after="0" w:line="288" w:lineRule="auto"/>
        <w:rPr>
          <w:rFonts w:ascii="Lub Dub Medium" w:hAnsi="Lub Dub Medium" w:cs="Open Sans"/>
          <w:color w:val="0D0D0D" w:themeColor="text1" w:themeTint="F2"/>
          <w:shd w:val="clear" w:color="auto" w:fill="FFFFFF"/>
        </w:rPr>
      </w:pPr>
    </w:p>
    <w:p w14:paraId="37BF52C8" w14:textId="77777777" w:rsidR="001C33C1" w:rsidRPr="006A68B9" w:rsidRDefault="001C33C1" w:rsidP="006A68B9">
      <w:pPr>
        <w:spacing w:after="0" w:line="288" w:lineRule="auto"/>
        <w:rPr>
          <w:rFonts w:ascii="Lub Dub Medium" w:eastAsia="PMingLiU" w:hAnsi="Lub Dub Medium"/>
          <w:b/>
          <w:bCs/>
        </w:rPr>
      </w:pPr>
      <w:r>
        <w:rPr>
          <w:rFonts w:ascii="Lub Dub Medium" w:eastAsia="PMingLiU" w:hAnsi="Lub Dub Medium" w:hint="eastAsia"/>
          <w:b/>
        </w:rPr>
        <w:t>其他資源：</w:t>
      </w:r>
    </w:p>
    <w:p w14:paraId="48A0C9D2" w14:textId="25FCECE9" w:rsidR="00863865" w:rsidRPr="006A68B9" w:rsidRDefault="00863865" w:rsidP="006A68B9">
      <w:pPr>
        <w:pStyle w:val="ListParagraph"/>
        <w:numPr>
          <w:ilvl w:val="0"/>
          <w:numId w:val="2"/>
        </w:numPr>
        <w:spacing w:after="0" w:line="288" w:lineRule="auto"/>
        <w:contextualSpacing w:val="0"/>
        <w:rPr>
          <w:rFonts w:ascii="Lub Dub Medium" w:eastAsia="PMingLiU" w:hAnsi="Lub Dub Medium"/>
        </w:rPr>
      </w:pPr>
      <w:r>
        <w:rPr>
          <w:rFonts w:ascii="Lub Dub Medium" w:eastAsia="PMingLiU" w:hAnsi="Lub Dub Medium" w:hint="eastAsia"/>
        </w:rPr>
        <w:t xml:space="preserve">AHA </w:t>
      </w:r>
      <w:r>
        <w:rPr>
          <w:rFonts w:ascii="Lub Dub Medium" w:eastAsia="PMingLiU" w:hAnsi="Lub Dub Medium" w:hint="eastAsia"/>
        </w:rPr>
        <w:t>健康資源：</w:t>
      </w:r>
      <w:hyperlink r:id="rId25" w:history="1">
        <w:r>
          <w:rPr>
            <w:rStyle w:val="Hyperlink"/>
            <w:rFonts w:ascii="Lub Dub Medium" w:eastAsia="PMingLiU" w:hAnsi="Lub Dub Medium" w:hint="eastAsia"/>
          </w:rPr>
          <w:t>心臟病發作警告信號資訊圖</w:t>
        </w:r>
      </w:hyperlink>
    </w:p>
    <w:p w14:paraId="41D7A6D6" w14:textId="6BA8DFDB" w:rsidR="001C33C1" w:rsidRPr="006A68B9" w:rsidRDefault="00E07919" w:rsidP="006A68B9">
      <w:pPr>
        <w:pStyle w:val="ListParagraph"/>
        <w:numPr>
          <w:ilvl w:val="0"/>
          <w:numId w:val="2"/>
        </w:numPr>
        <w:spacing w:after="0" w:line="288" w:lineRule="auto"/>
        <w:contextualSpacing w:val="0"/>
        <w:rPr>
          <w:rStyle w:val="Hyperlink"/>
          <w:rFonts w:ascii="Lub Dub Medium" w:eastAsia="PMingLiU" w:hAnsi="Lub Dub Medium"/>
          <w:color w:val="auto"/>
          <w:u w:val="none"/>
        </w:rPr>
      </w:pPr>
      <w:r>
        <w:rPr>
          <w:rFonts w:ascii="Lub Dub Medium" w:eastAsia="PMingLiU" w:hAnsi="Lub Dub Medium" w:hint="eastAsia"/>
        </w:rPr>
        <w:t xml:space="preserve">AHA </w:t>
      </w:r>
      <w:r>
        <w:rPr>
          <w:rFonts w:ascii="Lub Dub Medium" w:eastAsia="PMingLiU" w:hAnsi="Lub Dub Medium" w:hint="eastAsia"/>
        </w:rPr>
        <w:t>健康資源：</w:t>
      </w:r>
      <w:hyperlink r:id="rId26" w:history="1">
        <w:r>
          <w:rPr>
            <w:rStyle w:val="Hyperlink"/>
            <w:rFonts w:ascii="Lub Dub Medium" w:eastAsia="PMingLiU" w:hAnsi="Lub Dub Medium" w:hint="eastAsia"/>
          </w:rPr>
          <w:t>壓力管理資訊圖</w:t>
        </w:r>
      </w:hyperlink>
    </w:p>
    <w:p w14:paraId="79973CBE" w14:textId="3E8764DB" w:rsidR="001F4E9B" w:rsidRPr="006A68B9" w:rsidRDefault="001F4E9B" w:rsidP="006A68B9">
      <w:pPr>
        <w:pStyle w:val="ListParagraph"/>
        <w:numPr>
          <w:ilvl w:val="0"/>
          <w:numId w:val="2"/>
        </w:numPr>
        <w:spacing w:after="0" w:line="288" w:lineRule="auto"/>
        <w:contextualSpacing w:val="0"/>
        <w:rPr>
          <w:rStyle w:val="Hyperlink"/>
          <w:rFonts w:ascii="Lub Dub Medium" w:eastAsia="PMingLiU" w:hAnsi="Lub Dub Medium"/>
          <w:color w:val="auto"/>
          <w:u w:val="none"/>
        </w:rPr>
      </w:pPr>
      <w:r>
        <w:rPr>
          <w:rFonts w:ascii="Lub Dub Medium" w:eastAsia="PMingLiU" w:hAnsi="Lub Dub Medium" w:hint="eastAsia"/>
        </w:rPr>
        <w:t xml:space="preserve">AHA </w:t>
      </w:r>
      <w:r>
        <w:rPr>
          <w:rFonts w:ascii="Lub Dub Medium" w:eastAsia="PMingLiU" w:hAnsi="Lub Dub Medium" w:hint="eastAsia"/>
        </w:rPr>
        <w:t>健康資源：</w:t>
      </w:r>
      <w:hyperlink r:id="rId27" w:history="1">
        <w:r>
          <w:rPr>
            <w:rStyle w:val="Hyperlink"/>
            <w:rFonts w:ascii="Lub Dub Medium" w:eastAsia="PMingLiU" w:hAnsi="Lub Dub Medium" w:hint="eastAsia"/>
          </w:rPr>
          <w:t>季節療癒：</w:t>
        </w:r>
      </w:hyperlink>
      <w:hyperlink r:id="rId28" w:history="1">
        <w:r>
          <w:rPr>
            <w:rStyle w:val="Hyperlink"/>
            <w:rFonts w:ascii="Lub Dub Medium" w:eastAsia="PMingLiU" w:hAnsi="Lub Dub Medium" w:hint="eastAsia"/>
          </w:rPr>
          <w:t>減輕假日壓力的五個小建議</w:t>
        </w:r>
        <w:r>
          <w:rPr>
            <w:rStyle w:val="Hyperlink"/>
            <w:rFonts w:ascii="Lub Dub Medium" w:eastAsia="PMingLiU" w:hAnsi="Lub Dub Medium" w:hint="eastAsia"/>
          </w:rPr>
          <w:t xml:space="preserve"> | </w:t>
        </w:r>
        <w:r>
          <w:rPr>
            <w:rStyle w:val="Hyperlink"/>
            <w:rFonts w:ascii="Lub Dub Medium" w:eastAsia="PMingLiU" w:hAnsi="Lub Dub Medium" w:hint="eastAsia"/>
          </w:rPr>
          <w:t>美國心臟協會</w:t>
        </w:r>
      </w:hyperlink>
    </w:p>
    <w:p w14:paraId="26B83CD4" w14:textId="1343F1CB" w:rsidR="00E07919" w:rsidRPr="006A68B9" w:rsidRDefault="00E07919" w:rsidP="006A68B9">
      <w:pPr>
        <w:pStyle w:val="ListParagraph"/>
        <w:numPr>
          <w:ilvl w:val="0"/>
          <w:numId w:val="2"/>
        </w:numPr>
        <w:spacing w:after="0" w:line="288" w:lineRule="auto"/>
        <w:contextualSpacing w:val="0"/>
        <w:rPr>
          <w:rFonts w:ascii="Lub Dub Medium" w:eastAsia="PMingLiU" w:hAnsi="Lub Dub Medium"/>
        </w:rPr>
      </w:pPr>
      <w:r>
        <w:rPr>
          <w:rFonts w:ascii="Lub Dub Medium" w:eastAsia="PMingLiU" w:hAnsi="Lub Dub Medium" w:hint="eastAsia"/>
        </w:rPr>
        <w:t xml:space="preserve">AHA </w:t>
      </w:r>
      <w:r>
        <w:rPr>
          <w:rFonts w:ascii="Lub Dub Medium" w:eastAsia="PMingLiU" w:hAnsi="Lub Dub Medium" w:hint="eastAsia"/>
        </w:rPr>
        <w:t>健康資源：</w:t>
      </w:r>
      <w:hyperlink r:id="rId29" w:history="1">
        <w:r>
          <w:rPr>
            <w:rStyle w:val="Hyperlink"/>
            <w:rFonts w:ascii="Lub Dub Medium" w:eastAsia="PMingLiU" w:hAnsi="Lub Dub Medium" w:hint="eastAsia"/>
          </w:rPr>
          <w:t>假日壓力？</w:t>
        </w:r>
      </w:hyperlink>
      <w:hyperlink r:id="rId30" w:history="1">
        <w:r>
          <w:rPr>
            <w:rStyle w:val="Hyperlink"/>
            <w:rFonts w:ascii="Lub Dub Medium" w:eastAsia="PMingLiU" w:hAnsi="Lub Dub Medium" w:hint="eastAsia"/>
          </w:rPr>
          <w:t>試試我們的五個健康假期小建議</w:t>
        </w:r>
      </w:hyperlink>
    </w:p>
    <w:p w14:paraId="31384B31" w14:textId="62F72DBB" w:rsidR="00863865" w:rsidRPr="006A68B9" w:rsidRDefault="00863865" w:rsidP="006A68B9">
      <w:pPr>
        <w:pStyle w:val="ListParagraph"/>
        <w:numPr>
          <w:ilvl w:val="0"/>
          <w:numId w:val="2"/>
        </w:numPr>
        <w:spacing w:after="0" w:line="288" w:lineRule="auto"/>
        <w:contextualSpacing w:val="0"/>
        <w:rPr>
          <w:rFonts w:ascii="Lub Dub Medium" w:eastAsia="PMingLiU" w:hAnsi="Lub Dub Medium"/>
        </w:rPr>
      </w:pPr>
      <w:r>
        <w:rPr>
          <w:rFonts w:ascii="Lub Dub Medium" w:eastAsia="PMingLiU" w:hAnsi="Lub Dub Medium" w:hint="eastAsia"/>
        </w:rPr>
        <w:t xml:space="preserve">AHA </w:t>
      </w:r>
      <w:r>
        <w:rPr>
          <w:rFonts w:ascii="Lub Dub Medium" w:eastAsia="PMingLiU" w:hAnsi="Lub Dub Medium" w:hint="eastAsia"/>
        </w:rPr>
        <w:t>健康資源：</w:t>
      </w:r>
      <w:hyperlink r:id="rId31" w:history="1">
        <w:r>
          <w:rPr>
            <w:rStyle w:val="Hyperlink"/>
            <w:rFonts w:ascii="Lub Dub Medium" w:eastAsia="PMingLiU" w:hAnsi="Lub Dub Medium" w:hint="eastAsia"/>
          </w:rPr>
          <w:t>舉辦有益心臟健康的節日聚會的五個小建議</w:t>
        </w:r>
        <w:r>
          <w:rPr>
            <w:rStyle w:val="Hyperlink"/>
            <w:rFonts w:ascii="Lub Dub Medium" w:eastAsia="PMingLiU" w:hAnsi="Lub Dub Medium" w:hint="eastAsia"/>
          </w:rPr>
          <w:t xml:space="preserve"> | </w:t>
        </w:r>
        <w:r>
          <w:rPr>
            <w:rStyle w:val="Hyperlink"/>
            <w:rFonts w:ascii="Lub Dub Medium" w:eastAsia="PMingLiU" w:hAnsi="Lub Dub Medium" w:hint="eastAsia"/>
          </w:rPr>
          <w:t>美國心臟協會</w:t>
        </w:r>
      </w:hyperlink>
    </w:p>
    <w:p w14:paraId="0D186969" w14:textId="3E14F1C2" w:rsidR="001F4E9B" w:rsidRPr="006A68B9" w:rsidRDefault="001F4E9B" w:rsidP="006A68B9">
      <w:pPr>
        <w:pStyle w:val="ListParagraph"/>
        <w:numPr>
          <w:ilvl w:val="0"/>
          <w:numId w:val="2"/>
        </w:numPr>
        <w:spacing w:after="0" w:line="288" w:lineRule="auto"/>
        <w:contextualSpacing w:val="0"/>
        <w:rPr>
          <w:rFonts w:ascii="Lub Dub Medium" w:eastAsia="PMingLiU" w:hAnsi="Lub Dub Medium"/>
        </w:rPr>
      </w:pPr>
      <w:r>
        <w:rPr>
          <w:rFonts w:ascii="Lub Dub Medium" w:eastAsia="PMingLiU" w:hAnsi="Lub Dub Medium" w:hint="eastAsia"/>
        </w:rPr>
        <w:t xml:space="preserve">AHA </w:t>
      </w:r>
      <w:r>
        <w:rPr>
          <w:rFonts w:ascii="Lub Dub Medium" w:eastAsia="PMingLiU" w:hAnsi="Lub Dub Medium" w:hint="eastAsia"/>
        </w:rPr>
        <w:t>新聞稿：</w:t>
      </w:r>
      <w:hyperlink r:id="rId32" w:history="1">
        <w:r>
          <w:rPr>
            <w:rStyle w:val="Hyperlink"/>
            <w:rFonts w:ascii="Lub Dub Medium" w:eastAsia="PMingLiU" w:hAnsi="Lub Dub Medium" w:hint="eastAsia"/>
          </w:rPr>
          <w:t>列一個清單，用這些有益心臟健康的假日旅行小竅門檢查兩次。</w:t>
        </w:r>
      </w:hyperlink>
    </w:p>
    <w:p w14:paraId="448B8168" w14:textId="77777777" w:rsidR="008058D4" w:rsidRPr="00DD2E2A" w:rsidRDefault="008058D4" w:rsidP="008058D4">
      <w:pPr>
        <w:pStyle w:val="ListParagraph"/>
        <w:numPr>
          <w:ilvl w:val="0"/>
          <w:numId w:val="2"/>
        </w:numPr>
        <w:spacing w:after="0" w:line="288" w:lineRule="auto"/>
        <w:contextualSpacing w:val="0"/>
        <w:rPr>
          <w:rFonts w:ascii="Lub Dub Medium" w:eastAsia="PMingLiU" w:hAnsi="Lub Dub Medium"/>
        </w:rPr>
      </w:pPr>
      <w:r>
        <w:rPr>
          <w:rFonts w:ascii="Lub Dub Medium" w:eastAsia="PMingLiU" w:hAnsi="Lub Dub Medium" w:hint="eastAsia"/>
        </w:rPr>
        <w:t xml:space="preserve">AHA </w:t>
      </w:r>
      <w:r>
        <w:rPr>
          <w:rFonts w:ascii="Lub Dub Medium" w:eastAsia="PMingLiU" w:hAnsi="Lub Dub Medium" w:hint="eastAsia"/>
        </w:rPr>
        <w:t>健康資源：</w:t>
      </w:r>
      <w:hyperlink r:id="rId33" w:history="1">
        <w:r>
          <w:rPr>
            <w:rStyle w:val="Hyperlink"/>
            <w:rFonts w:ascii="Lub Dub Medium" w:eastAsia="PMingLiU" w:hAnsi="Lub Dub Medium" w:hint="eastAsia"/>
          </w:rPr>
          <w:t>加入</w:t>
        </w:r>
        <w:r>
          <w:rPr>
            <w:rStyle w:val="Hyperlink"/>
            <w:rFonts w:ascii="Lub Dub Medium" w:eastAsia="PMingLiU" w:hAnsi="Lub Dub Medium" w:hint="eastAsia"/>
          </w:rPr>
          <w:t xml:space="preserve"> Nation of Lifesavers</w:t>
        </w:r>
      </w:hyperlink>
    </w:p>
    <w:p w14:paraId="6B66444D" w14:textId="77777777" w:rsidR="001C33C1" w:rsidRPr="006A68B9" w:rsidRDefault="001C33C1" w:rsidP="006A68B9">
      <w:pPr>
        <w:spacing w:after="0" w:line="288" w:lineRule="auto"/>
        <w:jc w:val="center"/>
        <w:rPr>
          <w:rFonts w:ascii="Lub Dub Medium" w:hAnsi="Lub Dub Medium"/>
          <w:b/>
          <w:bCs/>
        </w:rPr>
      </w:pPr>
    </w:p>
    <w:p w14:paraId="4F77FF64" w14:textId="77777777" w:rsidR="006A68B9" w:rsidRPr="006A68B9" w:rsidRDefault="006A68B9" w:rsidP="006A68B9">
      <w:pPr>
        <w:pStyle w:val="paragraph"/>
        <w:spacing w:line="288" w:lineRule="auto"/>
        <w:textAlignment w:val="baseline"/>
        <w:rPr>
          <w:rStyle w:val="eop"/>
          <w:rFonts w:ascii="Lub Dub Medium" w:hAnsi="Lub Dub Medium" w:cs="Calibri"/>
          <w:sz w:val="22"/>
          <w:szCs w:val="22"/>
        </w:rPr>
      </w:pPr>
      <w:r>
        <w:rPr>
          <w:rStyle w:val="normaltextrun1"/>
          <w:rFonts w:ascii="Lub Dub Medium" w:hAnsi="Lub Dub Medium" w:hint="eastAsia"/>
          <w:color w:val="000000" w:themeColor="text1"/>
          <w:sz w:val="22"/>
          <w:shd w:val="clear" w:color="auto" w:fill="FFFFFF"/>
        </w:rPr>
        <w:t>美國心臟協會科學期刊上發表的研究均經過同行評審。每篇手稿中的聲明和結論僅代表研究作者的觀點，並不一定反映協會的政策或立場。協會對其準確性或可靠性不作任何陳述或保證。協會的資金主要來自個人；基金會和公司（包括製藥、設備製造商和其他公司）也提供捐款，並資助協會的特定項目和活動。為防止這些關係影響科學內容，協會制定了嚴格的政策。</w:t>
      </w:r>
      <w:r>
        <w:rPr>
          <w:rStyle w:val="normaltextrun1"/>
          <w:rFonts w:ascii="Lub Dub Medium" w:hAnsi="Lub Dub Medium" w:hint="eastAsia"/>
          <w:sz w:val="22"/>
          <w:shd w:val="clear" w:color="auto" w:fill="FFFFFF"/>
        </w:rPr>
        <w:t>來自製藥和生物技術公司、設備製造商和醫療保險提供商的收入以及協會的整體財務資訊可在</w:t>
      </w:r>
      <w:hyperlink r:id="rId34" w:tgtFrame="_blank" w:history="1">
        <w:r>
          <w:rPr>
            <w:rStyle w:val="normaltextrun1"/>
            <w:rFonts w:ascii="Lub Dub Medium" w:hAnsi="Lub Dub Medium" w:hint="eastAsia"/>
            <w:color w:val="0000FF"/>
            <w:sz w:val="22"/>
            <w:u w:val="single"/>
            <w:shd w:val="clear" w:color="auto" w:fill="FFFFFF"/>
          </w:rPr>
          <w:t>此處</w:t>
        </w:r>
      </w:hyperlink>
      <w:r>
        <w:rPr>
          <w:rFonts w:hint="eastAsia"/>
        </w:rPr>
        <w:t>查閱</w:t>
      </w:r>
      <w:r>
        <w:rPr>
          <w:rStyle w:val="normaltextrun1"/>
          <w:rFonts w:ascii="Lub Dub Medium" w:hAnsi="Lub Dub Medium" w:hint="eastAsia"/>
          <w:sz w:val="22"/>
        </w:rPr>
        <w:t>。</w:t>
      </w:r>
    </w:p>
    <w:p w14:paraId="72CA219A" w14:textId="77777777" w:rsidR="006A68B9" w:rsidRPr="006A68B9" w:rsidRDefault="006A68B9" w:rsidP="006A68B9">
      <w:pPr>
        <w:spacing w:after="0" w:line="288" w:lineRule="auto"/>
        <w:jc w:val="both"/>
        <w:rPr>
          <w:rFonts w:ascii="Lub Dub Medium" w:hAnsi="Lub Dub Medium"/>
        </w:rPr>
      </w:pPr>
    </w:p>
    <w:p w14:paraId="14AD2340" w14:textId="77777777" w:rsidR="006A68B9" w:rsidRPr="006A68B9" w:rsidRDefault="006A68B9" w:rsidP="006A68B9">
      <w:pPr>
        <w:suppressAutoHyphens/>
        <w:spacing w:after="0" w:line="288" w:lineRule="auto"/>
        <w:rPr>
          <w:rFonts w:ascii="Lub Dub Medium" w:eastAsia="PMingLiU" w:hAnsi="Lub Dub Medium" w:cs="Calibri"/>
          <w:b/>
          <w:bCs/>
        </w:rPr>
      </w:pPr>
      <w:r>
        <w:rPr>
          <w:rFonts w:ascii="Lub Dub Medium" w:eastAsia="PMingLiU" w:hAnsi="Lub Dub Medium" w:hint="eastAsia"/>
          <w:b/>
        </w:rPr>
        <w:t>關於美國心臟協會</w:t>
      </w:r>
      <w:r>
        <w:rPr>
          <w:rFonts w:ascii="Lub Dub Medium" w:eastAsia="PMingLiU" w:hAnsi="Lub Dub Medium" w:hint="eastAsia"/>
          <w:b/>
        </w:rPr>
        <w:t xml:space="preserve"> </w:t>
      </w:r>
    </w:p>
    <w:p w14:paraId="6DB1867B" w14:textId="1A36E490" w:rsidR="006A68B9" w:rsidRPr="006A68B9" w:rsidRDefault="006A68B9" w:rsidP="006A68B9">
      <w:pPr>
        <w:suppressAutoHyphens/>
        <w:spacing w:after="0" w:line="288" w:lineRule="auto"/>
        <w:rPr>
          <w:rFonts w:ascii="Lub Dub Medium" w:eastAsia="PMingLiU" w:hAnsi="Lub Dub Medium" w:cs="Calibri"/>
          <w:color w:val="000000"/>
        </w:rPr>
      </w:pPr>
      <w:r>
        <w:rPr>
          <w:rFonts w:ascii="Lub Dub Medium" w:eastAsia="PMingLiU" w:hAnsi="Lub Dub Medium" w:hint="eastAsia"/>
          <w:color w:val="000000"/>
        </w:rPr>
        <w:lastRenderedPageBreak/>
        <w:t>美國心臟協會是一股不懈的力量，致力於促進生命長壽、健康生活。我們致力於確保全世界的公平健康。我們與眾多組織合作，借助數百萬志願者的力量，資助創新研究，倡導公眾健康，並分享挽救生命的資源。近一個世紀以來，這個總部位於達拉斯的組織一直是領先的健康資訊來源。請透過</w:t>
      </w:r>
      <w:r>
        <w:rPr>
          <w:rFonts w:ascii="Lub Dub Medium" w:eastAsia="PMingLiU" w:hAnsi="Lub Dub Medium" w:hint="eastAsia"/>
          <w:color w:val="000000"/>
        </w:rPr>
        <w:t xml:space="preserve"> </w:t>
      </w:r>
      <w:hyperlink r:id="rId35" w:tgtFrame="_blank" w:history="1">
        <w:r>
          <w:rPr>
            <w:rStyle w:val="Hyperlink"/>
            <w:rFonts w:ascii="Lub Dub Medium" w:eastAsia="PMingLiU" w:hAnsi="Lub Dub Medium" w:hint="eastAsia"/>
          </w:rPr>
          <w:t>heart.org</w:t>
        </w:r>
      </w:hyperlink>
      <w:r>
        <w:rPr>
          <w:rFonts w:hint="eastAsia"/>
        </w:rPr>
        <w:t>、</w:t>
      </w:r>
      <w:hyperlink r:id="rId36" w:tgtFrame="_blank" w:history="1">
        <w:r>
          <w:rPr>
            <w:rStyle w:val="Hyperlink"/>
            <w:rFonts w:ascii="Lub Dub Medium" w:eastAsia="PMingLiU" w:hAnsi="Lub Dub Medium" w:hint="eastAsia"/>
          </w:rPr>
          <w:t>Facebook</w:t>
        </w:r>
      </w:hyperlink>
      <w:r>
        <w:rPr>
          <w:rFonts w:ascii="Lub Dub Medium" w:eastAsia="PMingLiU" w:hAnsi="Lub Dub Medium" w:hint="eastAsia"/>
        </w:rPr>
        <w:t>、</w:t>
      </w:r>
      <w:hyperlink r:id="rId37" w:tgtFrame="_blank" w:history="1">
        <w:r>
          <w:rPr>
            <w:rStyle w:val="Hyperlink"/>
            <w:rFonts w:ascii="Lub Dub Medium" w:eastAsia="PMingLiU" w:hAnsi="Lub Dub Medium" w:hint="eastAsia"/>
          </w:rPr>
          <w:t>X</w:t>
        </w:r>
      </w:hyperlink>
      <w:r>
        <w:rPr>
          <w:rFonts w:ascii="Lub Dub Medium" w:eastAsia="PMingLiU" w:hAnsi="Lub Dub Medium" w:hint="eastAsia"/>
          <w:color w:val="000000"/>
        </w:rPr>
        <w:t xml:space="preserve"> </w:t>
      </w:r>
      <w:r>
        <w:rPr>
          <w:rFonts w:ascii="Lub Dub Medium" w:eastAsia="PMingLiU" w:hAnsi="Lub Dub Medium" w:hint="eastAsia"/>
          <w:color w:val="000000"/>
        </w:rPr>
        <w:t>或致電</w:t>
      </w:r>
      <w:r>
        <w:rPr>
          <w:rFonts w:ascii="Lub Dub Medium" w:eastAsia="PMingLiU" w:hAnsi="Lub Dub Medium" w:hint="eastAsia"/>
          <w:color w:val="000000"/>
        </w:rPr>
        <w:t xml:space="preserve"> 1-800-AHA-USA1 </w:t>
      </w:r>
      <w:r>
        <w:rPr>
          <w:rFonts w:ascii="Lub Dub Medium" w:eastAsia="PMingLiU" w:hAnsi="Lub Dub Medium" w:hint="eastAsia"/>
          <w:color w:val="000000"/>
        </w:rPr>
        <w:t>聯絡我們。</w:t>
      </w:r>
    </w:p>
    <w:p w14:paraId="1EAA5B4B" w14:textId="77777777" w:rsidR="008058D4" w:rsidRPr="006A68B9" w:rsidRDefault="008058D4" w:rsidP="006A68B9">
      <w:pPr>
        <w:spacing w:after="0" w:line="288" w:lineRule="auto"/>
        <w:jc w:val="center"/>
        <w:rPr>
          <w:rFonts w:ascii="Lub Dub Medium" w:hAnsi="Lub Dub Medium"/>
        </w:rPr>
      </w:pPr>
    </w:p>
    <w:p w14:paraId="4D572BAB" w14:textId="58146E4F" w:rsidR="001C33C1" w:rsidRPr="006A68B9" w:rsidRDefault="001C33C1" w:rsidP="006A68B9">
      <w:pPr>
        <w:spacing w:after="0" w:line="288" w:lineRule="auto"/>
        <w:jc w:val="center"/>
        <w:rPr>
          <w:rFonts w:ascii="Lub Dub Medium" w:eastAsia="PMingLiU" w:hAnsi="Lub Dub Medium"/>
        </w:rPr>
      </w:pPr>
      <w:r>
        <w:rPr>
          <w:rFonts w:ascii="Lub Dub Medium" w:eastAsia="PMingLiU" w:hAnsi="Lub Dub Medium" w:hint="eastAsia"/>
        </w:rPr>
        <w:t>###</w:t>
      </w:r>
    </w:p>
    <w:p w14:paraId="76999DB7" w14:textId="77777777" w:rsidR="004573C7" w:rsidRPr="007156BB" w:rsidRDefault="004573C7" w:rsidP="007156BB">
      <w:pPr>
        <w:pStyle w:val="NormalWeb"/>
        <w:shd w:val="clear" w:color="auto" w:fill="FFFFFF"/>
        <w:spacing w:before="0" w:beforeAutospacing="0" w:after="0" w:afterAutospacing="0" w:line="288" w:lineRule="auto"/>
        <w:rPr>
          <w:rStyle w:val="Strong"/>
          <w:rFonts w:ascii="Lub Dub Medium" w:hAnsi="Lub Dub Medium"/>
          <w:color w:val="222328"/>
          <w:sz w:val="22"/>
          <w:szCs w:val="22"/>
        </w:rPr>
      </w:pPr>
    </w:p>
    <w:p w14:paraId="243315F7" w14:textId="3A80B481" w:rsidR="001C33C1" w:rsidRPr="007156BB" w:rsidRDefault="001C33C1" w:rsidP="007156BB">
      <w:pPr>
        <w:pStyle w:val="NormalWeb"/>
        <w:shd w:val="clear" w:color="auto" w:fill="FFFFFF"/>
        <w:spacing w:before="0" w:beforeAutospacing="0" w:after="0" w:afterAutospacing="0"/>
        <w:rPr>
          <w:rFonts w:ascii="Lub Dub Medium" w:hAnsi="Lub Dub Medium"/>
          <w:color w:val="222328"/>
          <w:sz w:val="22"/>
          <w:szCs w:val="22"/>
        </w:rPr>
      </w:pPr>
      <w:r>
        <w:rPr>
          <w:rStyle w:val="Strong"/>
          <w:rFonts w:ascii="Lub Dub Medium" w:hAnsi="Lub Dub Medium" w:hint="eastAsia"/>
          <w:color w:val="222328"/>
          <w:sz w:val="22"/>
        </w:rPr>
        <w:t>媒體查詢：</w:t>
      </w:r>
      <w:r>
        <w:rPr>
          <w:rStyle w:val="Strong"/>
          <w:rFonts w:ascii="Lub Dub Medium" w:hAnsi="Lub Dub Medium" w:hint="eastAsia"/>
          <w:color w:val="222328"/>
          <w:sz w:val="22"/>
        </w:rPr>
        <w:t>214-706-1173</w:t>
      </w:r>
    </w:p>
    <w:p w14:paraId="56DE6C36" w14:textId="6C879C30" w:rsidR="001C33C1" w:rsidRPr="007156BB" w:rsidRDefault="004573C7" w:rsidP="007156BB">
      <w:pPr>
        <w:pStyle w:val="NormalWeb"/>
        <w:shd w:val="clear" w:color="auto" w:fill="FFFFFF"/>
        <w:spacing w:before="0" w:beforeAutospacing="0" w:after="0" w:afterAutospacing="0"/>
        <w:rPr>
          <w:rFonts w:ascii="Lub Dub Medium" w:hAnsi="Lub Dub Medium"/>
          <w:color w:val="222328"/>
          <w:sz w:val="22"/>
          <w:szCs w:val="22"/>
        </w:rPr>
      </w:pPr>
      <w:r>
        <w:rPr>
          <w:rFonts w:ascii="Lub Dub Medium" w:hAnsi="Lub Dub Medium" w:hint="eastAsia"/>
          <w:color w:val="222328"/>
          <w:sz w:val="22"/>
        </w:rPr>
        <w:t xml:space="preserve">Cathy Lewis: </w:t>
      </w:r>
      <w:hyperlink r:id="rId38" w:history="1">
        <w:r>
          <w:rPr>
            <w:rStyle w:val="Hyperlink"/>
            <w:rFonts w:ascii="Lub Dub Medium" w:hAnsi="Lub Dub Medium" w:hint="eastAsia"/>
            <w:sz w:val="22"/>
          </w:rPr>
          <w:t>cathy.lewis@heart.org</w:t>
        </w:r>
      </w:hyperlink>
    </w:p>
    <w:p w14:paraId="2DEA3866" w14:textId="77777777" w:rsidR="001C33C1" w:rsidRPr="007156BB" w:rsidRDefault="001C33C1" w:rsidP="007156BB">
      <w:pPr>
        <w:pStyle w:val="NormalWeb"/>
        <w:shd w:val="clear" w:color="auto" w:fill="FFFFFF"/>
        <w:spacing w:before="0" w:beforeAutospacing="0" w:after="0" w:afterAutospacing="0"/>
        <w:rPr>
          <w:rFonts w:ascii="Lub Dub Medium" w:hAnsi="Lub Dub Medium"/>
          <w:color w:val="222328"/>
          <w:sz w:val="22"/>
          <w:szCs w:val="22"/>
        </w:rPr>
      </w:pPr>
      <w:r>
        <w:rPr>
          <w:rFonts w:ascii="Lub Dub Medium" w:hAnsi="Lub Dub Medium" w:hint="eastAsia"/>
          <w:color w:val="222328"/>
          <w:sz w:val="22"/>
        </w:rPr>
        <w:t>公眾查詢：</w:t>
      </w:r>
      <w:r>
        <w:rPr>
          <w:rFonts w:ascii="Lub Dub Medium" w:hAnsi="Lub Dub Medium" w:hint="eastAsia"/>
          <w:color w:val="222328"/>
          <w:sz w:val="22"/>
        </w:rPr>
        <w:t>1-800-AHA-USA1 (242-8721)</w:t>
      </w:r>
    </w:p>
    <w:p w14:paraId="06169F59" w14:textId="7E44620C" w:rsidR="00963715" w:rsidRPr="007156BB" w:rsidRDefault="000E6080" w:rsidP="007156BB">
      <w:pPr>
        <w:pStyle w:val="NormalWeb"/>
        <w:shd w:val="clear" w:color="auto" w:fill="FFFFFF"/>
        <w:spacing w:before="0" w:beforeAutospacing="0" w:after="0" w:afterAutospacing="0"/>
        <w:rPr>
          <w:rFonts w:ascii="Lub Dub Medium" w:hAnsi="Lub Dub Medium"/>
          <w:color w:val="222328"/>
          <w:sz w:val="22"/>
          <w:szCs w:val="22"/>
        </w:rPr>
      </w:pPr>
      <w:hyperlink r:id="rId39" w:history="1">
        <w:r w:rsidR="0016783E">
          <w:rPr>
            <w:rStyle w:val="Hyperlink"/>
            <w:rFonts w:ascii="Lub Dub Medium" w:hAnsi="Lub Dub Medium" w:hint="eastAsia"/>
            <w:color w:val="334CD5"/>
            <w:sz w:val="22"/>
          </w:rPr>
          <w:t>Heart.org</w:t>
        </w:r>
      </w:hyperlink>
      <w:r w:rsidR="0016783E">
        <w:rPr>
          <w:rFonts w:ascii="Calibri" w:hAnsi="Calibri" w:hint="eastAsia"/>
          <w:color w:val="222328"/>
          <w:sz w:val="22"/>
        </w:rPr>
        <w:t> </w:t>
      </w:r>
      <w:r w:rsidR="0016783E">
        <w:rPr>
          <w:rFonts w:ascii="Lub Dub Medium" w:hAnsi="Lub Dub Medium" w:hint="eastAsia"/>
          <w:color w:val="222328"/>
          <w:sz w:val="22"/>
        </w:rPr>
        <w:t xml:space="preserve"> </w:t>
      </w:r>
      <w:r w:rsidR="0016783E">
        <w:rPr>
          <w:rFonts w:ascii="Lub Dub Medium" w:hAnsi="Lub Dub Medium" w:hint="eastAsia"/>
          <w:color w:val="222328"/>
          <w:sz w:val="22"/>
        </w:rPr>
        <w:t>和</w:t>
      </w:r>
      <w:r w:rsidR="0016783E">
        <w:rPr>
          <w:rFonts w:ascii="Lub Dub Medium" w:hAnsi="Lub Dub Medium" w:hint="eastAsia"/>
          <w:color w:val="222328"/>
          <w:sz w:val="22"/>
        </w:rPr>
        <w:t xml:space="preserve"> </w:t>
      </w:r>
      <w:r w:rsidR="0016783E">
        <w:rPr>
          <w:rFonts w:ascii="Calibri" w:hAnsi="Calibri" w:hint="eastAsia"/>
          <w:color w:val="222328"/>
          <w:sz w:val="22"/>
        </w:rPr>
        <w:t> </w:t>
      </w:r>
      <w:hyperlink r:id="rId40" w:history="1">
        <w:r w:rsidR="0016783E">
          <w:rPr>
            <w:rStyle w:val="Hyperlink"/>
            <w:rFonts w:ascii="Lub Dub Medium" w:hAnsi="Lub Dub Medium" w:hint="eastAsia"/>
            <w:color w:val="334CD5"/>
            <w:sz w:val="22"/>
          </w:rPr>
          <w:t>stroke.org</w:t>
        </w:r>
      </w:hyperlink>
    </w:p>
    <w:sectPr w:rsidR="00963715" w:rsidRPr="007156BB" w:rsidSect="00A06EF0">
      <w:pgSz w:w="12240" w:h="15840"/>
      <w:pgMar w:top="1080" w:right="1080" w:bottom="72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en Sans">
    <w:charset w:val="00"/>
    <w:family w:val="swiss"/>
    <w:pitch w:val="variable"/>
    <w:sig w:usb0="E00002EF" w:usb1="4000205B" w:usb2="00000028"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10601000101010101"/>
    <w:charset w:val="88"/>
    <w:family w:val="roman"/>
    <w:pitch w:val="variable"/>
    <w:sig w:usb0="A00002FF" w:usb1="28CFFCFA" w:usb2="00000016" w:usb3="00000000" w:csb0="00100001" w:csb1="00000000"/>
  </w:font>
  <w:font w:name="Lub Dub Medium">
    <w:panose1 w:val="020B0603030403020204"/>
    <w:charset w:val="00"/>
    <w:family w:val="swiss"/>
    <w:pitch w:val="variable"/>
    <w:sig w:usb0="800000EF" w:usb1="4000204A"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2B3944"/>
    <w:multiLevelType w:val="hybridMultilevel"/>
    <w:tmpl w:val="D71E31D0"/>
    <w:lvl w:ilvl="0" w:tplc="D4A66276">
      <w:numFmt w:val="bullet"/>
      <w:lvlText w:val=""/>
      <w:lvlJc w:val="left"/>
      <w:pPr>
        <w:ind w:left="720" w:hanging="360"/>
      </w:pPr>
      <w:rPr>
        <w:rFonts w:ascii="Symbol" w:eastAsiaTheme="minorHAnsi" w:hAnsi="Symbol" w:cs="Open 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593BF9"/>
    <w:multiLevelType w:val="hybridMultilevel"/>
    <w:tmpl w:val="DABE37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2DCE05E8"/>
    <w:multiLevelType w:val="hybridMultilevel"/>
    <w:tmpl w:val="4386C0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18980533">
    <w:abstractNumId w:val="2"/>
  </w:num>
  <w:num w:numId="2" w16cid:durableId="1338536553">
    <w:abstractNumId w:val="1"/>
  </w:num>
  <w:num w:numId="3" w16cid:durableId="11220727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33C1"/>
    <w:rsid w:val="00064D61"/>
    <w:rsid w:val="000751F7"/>
    <w:rsid w:val="000C6DC9"/>
    <w:rsid w:val="000E6080"/>
    <w:rsid w:val="00123B20"/>
    <w:rsid w:val="00155A5D"/>
    <w:rsid w:val="0016783E"/>
    <w:rsid w:val="00182157"/>
    <w:rsid w:val="001C33C1"/>
    <w:rsid w:val="001E6D86"/>
    <w:rsid w:val="001F4E9B"/>
    <w:rsid w:val="00213561"/>
    <w:rsid w:val="00216877"/>
    <w:rsid w:val="00220C5D"/>
    <w:rsid w:val="002416AE"/>
    <w:rsid w:val="00411B6E"/>
    <w:rsid w:val="0045093E"/>
    <w:rsid w:val="004573C7"/>
    <w:rsid w:val="00461BD7"/>
    <w:rsid w:val="004812EE"/>
    <w:rsid w:val="004A518F"/>
    <w:rsid w:val="005E5D27"/>
    <w:rsid w:val="006216EE"/>
    <w:rsid w:val="006A68B9"/>
    <w:rsid w:val="00715078"/>
    <w:rsid w:val="007156BB"/>
    <w:rsid w:val="00764BF2"/>
    <w:rsid w:val="007950A9"/>
    <w:rsid w:val="008058D4"/>
    <w:rsid w:val="0082217B"/>
    <w:rsid w:val="008224B0"/>
    <w:rsid w:val="008621F0"/>
    <w:rsid w:val="00863865"/>
    <w:rsid w:val="009447E5"/>
    <w:rsid w:val="00947F94"/>
    <w:rsid w:val="00963715"/>
    <w:rsid w:val="00965F41"/>
    <w:rsid w:val="00A06EF0"/>
    <w:rsid w:val="00A25656"/>
    <w:rsid w:val="00A52C2D"/>
    <w:rsid w:val="00A56BBD"/>
    <w:rsid w:val="00AE74EE"/>
    <w:rsid w:val="00AF09FD"/>
    <w:rsid w:val="00BA4FB7"/>
    <w:rsid w:val="00BF3ACD"/>
    <w:rsid w:val="00C32309"/>
    <w:rsid w:val="00C95A42"/>
    <w:rsid w:val="00CE2362"/>
    <w:rsid w:val="00D004F8"/>
    <w:rsid w:val="00D114CB"/>
    <w:rsid w:val="00D8421D"/>
    <w:rsid w:val="00DE7DCD"/>
    <w:rsid w:val="00DF74C2"/>
    <w:rsid w:val="00E07919"/>
    <w:rsid w:val="00E50C7C"/>
    <w:rsid w:val="00E61112"/>
    <w:rsid w:val="00E95BE5"/>
    <w:rsid w:val="00EB5CBC"/>
    <w:rsid w:val="00F04770"/>
    <w:rsid w:val="00F17AB7"/>
    <w:rsid w:val="00F411CA"/>
    <w:rsid w:val="3AE1C9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A6ECA9"/>
  <w15:chartTrackingRefBased/>
  <w15:docId w15:val="{6AF5D044-7FEC-49A7-89C2-0F3349FB2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TW"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33C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33C1"/>
    <w:rPr>
      <w:color w:val="0000FF"/>
      <w:u w:val="single"/>
    </w:rPr>
  </w:style>
  <w:style w:type="paragraph" w:styleId="ListParagraph">
    <w:name w:val="List Paragraph"/>
    <w:basedOn w:val="Normal"/>
    <w:uiPriority w:val="34"/>
    <w:qFormat/>
    <w:rsid w:val="001C33C1"/>
    <w:pPr>
      <w:ind w:left="720"/>
      <w:contextualSpacing/>
    </w:pPr>
  </w:style>
  <w:style w:type="paragraph" w:styleId="NormalWeb">
    <w:name w:val="Normal (Web)"/>
    <w:basedOn w:val="Normal"/>
    <w:uiPriority w:val="99"/>
    <w:unhideWhenUsed/>
    <w:rsid w:val="001C33C1"/>
    <w:pPr>
      <w:spacing w:before="100" w:beforeAutospacing="1" w:after="100" w:afterAutospacing="1" w:line="240" w:lineRule="auto"/>
    </w:pPr>
    <w:rPr>
      <w:rFonts w:ascii="Times New Roman" w:eastAsia="PMingLiU" w:hAnsi="Times New Roman" w:cs="Times New Roman"/>
      <w:sz w:val="24"/>
      <w:szCs w:val="24"/>
    </w:rPr>
  </w:style>
  <w:style w:type="character" w:styleId="Strong">
    <w:name w:val="Strong"/>
    <w:basedOn w:val="DefaultParagraphFont"/>
    <w:uiPriority w:val="22"/>
    <w:qFormat/>
    <w:rsid w:val="001C33C1"/>
    <w:rPr>
      <w:b/>
      <w:bCs/>
    </w:rPr>
  </w:style>
  <w:style w:type="character" w:styleId="FollowedHyperlink">
    <w:name w:val="FollowedHyperlink"/>
    <w:basedOn w:val="DefaultParagraphFont"/>
    <w:uiPriority w:val="99"/>
    <w:semiHidden/>
    <w:unhideWhenUsed/>
    <w:rsid w:val="008621F0"/>
    <w:rPr>
      <w:color w:val="954F72" w:themeColor="followedHyperlink"/>
      <w:u w:val="single"/>
    </w:rPr>
  </w:style>
  <w:style w:type="character" w:styleId="UnresolvedMention">
    <w:name w:val="Unresolved Mention"/>
    <w:basedOn w:val="DefaultParagraphFont"/>
    <w:uiPriority w:val="99"/>
    <w:semiHidden/>
    <w:unhideWhenUsed/>
    <w:rsid w:val="005E5D27"/>
    <w:rPr>
      <w:color w:val="605E5C"/>
      <w:shd w:val="clear" w:color="auto" w:fill="E1DFDD"/>
    </w:rPr>
  </w:style>
  <w:style w:type="paragraph" w:customStyle="1" w:styleId="paragraph">
    <w:name w:val="paragraph"/>
    <w:basedOn w:val="Normal"/>
    <w:rsid w:val="006A68B9"/>
    <w:pPr>
      <w:spacing w:after="0" w:line="240" w:lineRule="auto"/>
    </w:pPr>
    <w:rPr>
      <w:rFonts w:ascii="Times New Roman" w:eastAsia="PMingLiU" w:hAnsi="Times New Roman" w:cs="Times New Roman"/>
      <w:sz w:val="24"/>
      <w:szCs w:val="24"/>
    </w:rPr>
  </w:style>
  <w:style w:type="character" w:customStyle="1" w:styleId="normaltextrun1">
    <w:name w:val="normaltextrun1"/>
    <w:basedOn w:val="DefaultParagraphFont"/>
    <w:rsid w:val="006A68B9"/>
  </w:style>
  <w:style w:type="character" w:customStyle="1" w:styleId="eop">
    <w:name w:val="eop"/>
    <w:basedOn w:val="DefaultParagraphFont"/>
    <w:rsid w:val="006A68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heart.org/en/health-topics/heart-attack/warning-signs-of-a-heart-attack" TargetMode="External"/><Relationship Id="rId18" Type="http://schemas.openxmlformats.org/officeDocument/2006/relationships/hyperlink" Target="https://www.heart.org/en/health-topics/consumer-healthcare/what-is-cardiovascular-disease/travel-and-heart-disease" TargetMode="External"/><Relationship Id="rId26" Type="http://schemas.openxmlformats.org/officeDocument/2006/relationships/hyperlink" Target="https://www.heart.org/en/healthy-living/healthy-lifestyle/stress-management/tips-to-lower-stress-infographic" TargetMode="External"/><Relationship Id="rId39" Type="http://schemas.openxmlformats.org/officeDocument/2006/relationships/hyperlink" Target="https://www.heart.org/en" TargetMode="External"/><Relationship Id="rId21" Type="http://schemas.openxmlformats.org/officeDocument/2006/relationships/hyperlink" Target="https://www.heart.org/en/healthy-living/fitness/getting-active/how-to-get-your-family-active" TargetMode="External"/><Relationship Id="rId34" Type="http://schemas.openxmlformats.org/officeDocument/2006/relationships/hyperlink" Target="https://www.heart.org/en/about-us/aha-financial-information" TargetMode="External"/><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heart.org/en/healthy-living/healthy-eating/eat-smart/sodium" TargetMode="External"/><Relationship Id="rId20" Type="http://schemas.openxmlformats.org/officeDocument/2006/relationships/hyperlink" Target="https://www.heart.org/en/healthy-living/fitness/walking" TargetMode="External"/><Relationship Id="rId29" Type="http://schemas.openxmlformats.org/officeDocument/2006/relationships/hyperlink" Target="https://www.heart.org/en/healthy-living/healthy-lifestyle/stress-management/holiday-stress-try-our-top-5-tips-for-a-healthy-holiday-season"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bmj.com/content/363/bmj.k4811" TargetMode="External"/><Relationship Id="rId24" Type="http://schemas.openxmlformats.org/officeDocument/2006/relationships/hyperlink" Target="http://www.heart.org" TargetMode="External"/><Relationship Id="rId32" Type="http://schemas.openxmlformats.org/officeDocument/2006/relationships/hyperlink" Target="https://newsroom.heart.org/news/make-a-list-check-it-twice-with-these-heart-healthy-holiday-travel-hacks" TargetMode="External"/><Relationship Id="rId37" Type="http://schemas.openxmlformats.org/officeDocument/2006/relationships/hyperlink" Target="http://twitter.com/American_Heart" TargetMode="External"/><Relationship Id="rId40" Type="http://schemas.openxmlformats.org/officeDocument/2006/relationships/hyperlink" Target="http://www.stroke.org/" TargetMode="External"/><Relationship Id="rId5" Type="http://schemas.openxmlformats.org/officeDocument/2006/relationships/numbering" Target="numbering.xml"/><Relationship Id="rId15" Type="http://schemas.openxmlformats.org/officeDocument/2006/relationships/hyperlink" Target="https://www.heart.org/en/healthy-living/healthy-eating" TargetMode="External"/><Relationship Id="rId23" Type="http://schemas.openxmlformats.org/officeDocument/2006/relationships/hyperlink" Target="https://www.heart.org/en/health-topics/high-blood-pressure" TargetMode="External"/><Relationship Id="rId28" Type="http://schemas.openxmlformats.org/officeDocument/2006/relationships/hyperlink" Target="https://www.heart.org/en/healthy-living/healthy-lifestyle/mental-health-and-wellbeing/seasons-healings" TargetMode="External"/><Relationship Id="rId36" Type="http://schemas.openxmlformats.org/officeDocument/2006/relationships/hyperlink" Target="http://facebook.com/AmericanHeart" TargetMode="External"/><Relationship Id="rId10" Type="http://schemas.openxmlformats.org/officeDocument/2006/relationships/hyperlink" Target="https://www.ahajournals.org/doi/10.1161/01.CIR.0000151424.02045.F7" TargetMode="External"/><Relationship Id="rId19" Type="http://schemas.openxmlformats.org/officeDocument/2006/relationships/hyperlink" Target="https://www.heart.org/en/healthy-living/fitness" TargetMode="External"/><Relationship Id="rId31" Type="http://schemas.openxmlformats.org/officeDocument/2006/relationships/hyperlink" Target="https://www.heart.org/en/healthy-living/go-red-get-fit/hosting-a-healthy-holiday-party" TargetMode="Externa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hyperlink" Target="https://www.stroke.org/en/about-stroke/stroke-symptoms" TargetMode="External"/><Relationship Id="rId22" Type="http://schemas.openxmlformats.org/officeDocument/2006/relationships/hyperlink" Target="https://www.heart.org/-/media/Files/Health-Topics/Cardiac-Rehab/medicine-chart.pdf" TargetMode="External"/><Relationship Id="rId27" Type="http://schemas.openxmlformats.org/officeDocument/2006/relationships/hyperlink" Target="https://www.heart.org/en/healthy-living/healthy-lifestyle/mental-health-and-wellbeing/seasons-healings" TargetMode="External"/><Relationship Id="rId30" Type="http://schemas.openxmlformats.org/officeDocument/2006/relationships/hyperlink" Target="https://www.heart.org/en/healthy-living/healthy-lifestyle/stress-management/holiday-stress-try-our-top-5-tips-for-a-healthy-holiday-season" TargetMode="External"/><Relationship Id="rId35" Type="http://schemas.openxmlformats.org/officeDocument/2006/relationships/hyperlink" Target="http://www.heart.org/en"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www.heart.org/handsonlyCPR" TargetMode="External"/><Relationship Id="rId17" Type="http://schemas.openxmlformats.org/officeDocument/2006/relationships/hyperlink" Target="https://www.heart.org/en/healthy-living/healthy-lifestyle/stress-management" TargetMode="External"/><Relationship Id="rId25" Type="http://schemas.openxmlformats.org/officeDocument/2006/relationships/hyperlink" Target="https://s3.amazonaws.com/cms.ipressroom.com/67/files/20210/AHA+Heart+attack+warning-signs+infographic+2021.jpg" TargetMode="External"/><Relationship Id="rId33" Type="http://schemas.openxmlformats.org/officeDocument/2006/relationships/hyperlink" Target="https://www.heart.org/en/nation-of-lifesavers" TargetMode="External"/><Relationship Id="rId38" Type="http://schemas.openxmlformats.org/officeDocument/2006/relationships/hyperlink" Target="mailto:cathy.lewis@heart.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PMingLiU"/>
        <a:cs typeface=""/>
      </a:majorFont>
      <a:minorFont>
        <a:latin typeface="Calibri" panose="020F0502020204030204"/>
        <a:ea typeface="PMingLiU"/>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6c6efad-61e6-4aa1-8f7f-2720d08a9cbe">
      <Terms xmlns="http://schemas.microsoft.com/office/infopath/2007/PartnerControls"/>
    </lcf76f155ced4ddcb4097134ff3c332f>
    <TaxCatchAll xmlns="b20f9c77-f04a-4de4-bf8e-80659c2cd02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haredContentType xmlns="Microsoft.SharePoint.Taxonomy.ContentTypeSync" SourceId="f4f22ede-e726-4d3d-b195-8dfd25ae0d91" ContentTypeId="0x01" PreviousValue="false"/>
</file>

<file path=customXml/item4.xml><?xml version="1.0" encoding="utf-8"?>
<ct:contentTypeSchema xmlns:ct="http://schemas.microsoft.com/office/2006/metadata/contentType" xmlns:ma="http://schemas.microsoft.com/office/2006/metadata/properties/metaAttributes" ct:_="" ma:_="" ma:contentTypeName="Document" ma:contentTypeID="0x0101003C02779602838D438EB003F2B0403CC8" ma:contentTypeVersion="13" ma:contentTypeDescription="Create a new document." ma:contentTypeScope="" ma:versionID="95779508b3c3c1222da8dace2e15c4fc">
  <xsd:schema xmlns:xsd="http://www.w3.org/2001/XMLSchema" xmlns:xs="http://www.w3.org/2001/XMLSchema" xmlns:p="http://schemas.microsoft.com/office/2006/metadata/properties" xmlns:ns2="56c6efad-61e6-4aa1-8f7f-2720d08a9cbe" xmlns:ns3="b20f9c77-f04a-4de4-bf8e-80659c2cd024" targetNamespace="http://schemas.microsoft.com/office/2006/metadata/properties" ma:root="true" ma:fieldsID="a71717888fed5d325945e0f6fe9967a6" ns2:_="" ns3:_="">
    <xsd:import namespace="56c6efad-61e6-4aa1-8f7f-2720d08a9cbe"/>
    <xsd:import namespace="b20f9c77-f04a-4de4-bf8e-80659c2cd02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6efad-61e6-4aa1-8f7f-2720d08a9c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f4f22ede-e726-4d3d-b195-8dfd25ae0d91"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20f9c77-f04a-4de4-bf8e-80659c2cd024"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93c3bb71-7250-4525-a855-00eff14488ea}" ma:internalName="TaxCatchAll" ma:showField="CatchAllData" ma:web="b20f9c77-f04a-4de4-bf8e-80659c2cd0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5741A5-33DE-477E-BD29-ACE313C92F80}">
  <ds:schemaRefs>
    <ds:schemaRef ds:uri="http://schemas.microsoft.com/office/2006/metadata/properties"/>
    <ds:schemaRef ds:uri="http://schemas.microsoft.com/office/infopath/2007/PartnerControls"/>
    <ds:schemaRef ds:uri="56c6efad-61e6-4aa1-8f7f-2720d08a9cbe"/>
    <ds:schemaRef ds:uri="b20f9c77-f04a-4de4-bf8e-80659c2cd024"/>
  </ds:schemaRefs>
</ds:datastoreItem>
</file>

<file path=customXml/itemProps2.xml><?xml version="1.0" encoding="utf-8"?>
<ds:datastoreItem xmlns:ds="http://schemas.openxmlformats.org/officeDocument/2006/customXml" ds:itemID="{9CE4D40C-3E37-4EAF-9F85-8EFC8613520B}">
  <ds:schemaRefs>
    <ds:schemaRef ds:uri="http://schemas.microsoft.com/sharepoint/v3/contenttype/forms"/>
  </ds:schemaRefs>
</ds:datastoreItem>
</file>

<file path=customXml/itemProps3.xml><?xml version="1.0" encoding="utf-8"?>
<ds:datastoreItem xmlns:ds="http://schemas.openxmlformats.org/officeDocument/2006/customXml" ds:itemID="{EC75ABC2-C9A6-47ED-B92A-68F935CDFD40}">
  <ds:schemaRefs>
    <ds:schemaRef ds:uri="Microsoft.SharePoint.Taxonomy.ContentTypeSync"/>
  </ds:schemaRefs>
</ds:datastoreItem>
</file>

<file path=customXml/itemProps4.xml><?xml version="1.0" encoding="utf-8"?>
<ds:datastoreItem xmlns:ds="http://schemas.openxmlformats.org/officeDocument/2006/customXml" ds:itemID="{7B072F99-759E-46A4-B2ED-0DAD4D477E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6efad-61e6-4aa1-8f7f-2720d08a9cbe"/>
    <ds:schemaRef ds:uri="b20f9c77-f04a-4de4-bf8e-80659c2cd0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846</Words>
  <Characters>4827</Characters>
  <Application>Microsoft Office Word</Application>
  <DocSecurity>4</DocSecurity>
  <Lines>40</Lines>
  <Paragraphs>11</Paragraphs>
  <ScaleCrop>false</ScaleCrop>
  <Company/>
  <LinksUpToDate>false</LinksUpToDate>
  <CharactersWithSpaces>5662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Cathy Lewis</dc:creator>
  <cp:keywords/>
  <dc:description/>
  <cp:lastModifiedBy>Deborah Stone</cp:lastModifiedBy>
  <cp:revision>2</cp:revision>
  <dcterms:created xsi:type="dcterms:W3CDTF">2023-12-15T23:34:00Z</dcterms:created>
  <dcterms:modified xsi:type="dcterms:W3CDTF">2023-12-15T23:34:00Z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y fmtid="{D5CDD505-2E9C-101B-9397-08002B2CF9AE}" pid="3" name="ContentTypeId">
    <vt:lpwstr>0x0101003C02779602838D438EB003F2B0403CC8</vt:lpwstr>
  </property>
  <property fmtid="{D5CDD505-2E9C-101B-9397-08002B2CF9AE}" pid="4" name="MediaServiceImageTags">
    <vt:lpwstr/>
  </property>
</Properties>
</file>