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A84" w14:textId="5F0F8F36" w:rsidR="002525A5" w:rsidRDefault="00BD71E6" w:rsidP="002525A5">
      <w:pPr>
        <w:jc w:val="center"/>
        <w:rPr>
          <w:rFonts w:ascii="Arial" w:eastAsia="Arial" w:hAnsi="Arial" w:cs="Arial"/>
          <w:b/>
          <w:bCs/>
          <w:sz w:val="20"/>
          <w:szCs w:val="20"/>
        </w:rPr>
      </w:pPr>
      <w:r>
        <w:rPr>
          <w:rFonts w:ascii="Arial" w:eastAsia="Calibri" w:hAnsi="Arial" w:cs="Arial"/>
          <w:b/>
          <w:bCs/>
          <w:i/>
          <w:iCs/>
          <w:color w:val="242424"/>
          <w:sz w:val="20"/>
          <w:szCs w:val="20"/>
        </w:rPr>
        <w:t xml:space="preserve">Monogram </w:t>
      </w:r>
      <w:r w:rsidR="00AB2049" w:rsidRPr="00AB2049">
        <w:rPr>
          <w:rFonts w:ascii="Arial" w:eastAsia="Calibri" w:hAnsi="Arial" w:cs="Arial"/>
          <w:b/>
          <w:bCs/>
          <w:i/>
          <w:iCs/>
          <w:color w:val="242424"/>
          <w:sz w:val="20"/>
          <w:szCs w:val="20"/>
        </w:rPr>
        <w:t>Travel</w:t>
      </w:r>
      <w:r>
        <w:rPr>
          <w:rFonts w:ascii="Arial" w:eastAsia="Calibri" w:hAnsi="Arial" w:cs="Arial"/>
          <w:b/>
          <w:bCs/>
          <w:i/>
          <w:iCs/>
          <w:color w:val="242424"/>
          <w:sz w:val="20"/>
          <w:szCs w:val="20"/>
        </w:rPr>
        <w:t>s</w:t>
      </w:r>
      <w:r w:rsidR="00AB2049" w:rsidRPr="00AB2049">
        <w:rPr>
          <w:rFonts w:ascii="Arial" w:eastAsia="Calibri" w:hAnsi="Arial" w:cs="Arial"/>
          <w:b/>
          <w:bCs/>
          <w:i/>
          <w:iCs/>
          <w:color w:val="242424"/>
          <w:sz w:val="20"/>
          <w:szCs w:val="20"/>
        </w:rPr>
        <w:t xml:space="preserve"> into Luxury to </w:t>
      </w:r>
      <w:r>
        <w:rPr>
          <w:rFonts w:ascii="Arial" w:eastAsia="Calibri" w:hAnsi="Arial" w:cs="Arial"/>
          <w:b/>
          <w:bCs/>
          <w:i/>
          <w:iCs/>
          <w:color w:val="242424"/>
          <w:sz w:val="20"/>
          <w:szCs w:val="20"/>
        </w:rPr>
        <w:t xml:space="preserve">Deliver Design Through Inspirational Destinations </w:t>
      </w:r>
    </w:p>
    <w:p w14:paraId="355648D9" w14:textId="77777777" w:rsidR="00510BDA" w:rsidRDefault="00510BDA" w:rsidP="002525A5">
      <w:pPr>
        <w:jc w:val="center"/>
        <w:rPr>
          <w:rFonts w:ascii="Arial" w:eastAsia="Arial" w:hAnsi="Arial" w:cs="Arial"/>
          <w:i/>
          <w:iCs/>
          <w:sz w:val="20"/>
          <w:szCs w:val="20"/>
        </w:rPr>
      </w:pPr>
    </w:p>
    <w:p w14:paraId="13FB92E2" w14:textId="0A608EE3" w:rsidR="005B00DB" w:rsidRPr="00510BDA" w:rsidRDefault="005B00DB" w:rsidP="002525A5">
      <w:pPr>
        <w:jc w:val="center"/>
        <w:rPr>
          <w:rFonts w:ascii="Arial" w:eastAsia="Arial" w:hAnsi="Arial" w:cs="Arial"/>
          <w:i/>
          <w:iCs/>
          <w:sz w:val="20"/>
          <w:szCs w:val="20"/>
        </w:rPr>
      </w:pPr>
      <w:r w:rsidRPr="00510BDA">
        <w:rPr>
          <w:rFonts w:ascii="Arial" w:eastAsia="Arial" w:hAnsi="Arial" w:cs="Arial"/>
          <w:i/>
          <w:iCs/>
          <w:sz w:val="20"/>
          <w:szCs w:val="20"/>
        </w:rPr>
        <w:t xml:space="preserve">Luxury </w:t>
      </w:r>
      <w:r>
        <w:rPr>
          <w:rFonts w:ascii="Arial" w:eastAsia="Arial" w:hAnsi="Arial" w:cs="Arial"/>
          <w:i/>
          <w:iCs/>
          <w:sz w:val="20"/>
          <w:szCs w:val="20"/>
        </w:rPr>
        <w:t xml:space="preserve">appliance brand </w:t>
      </w:r>
      <w:r w:rsidR="005E6EB8">
        <w:rPr>
          <w:rFonts w:ascii="Arial" w:eastAsia="Arial" w:hAnsi="Arial" w:cs="Arial"/>
          <w:i/>
          <w:iCs/>
          <w:sz w:val="20"/>
          <w:szCs w:val="20"/>
        </w:rPr>
        <w:t xml:space="preserve">brings Gwyneth Paltrow to the KBIS main stage to highlight wellness in kitchen design and unveils its first designer collection </w:t>
      </w:r>
      <w:r w:rsidR="005E6EB8" w:rsidRPr="005E6EB8">
        <w:rPr>
          <w:rFonts w:ascii="Arial" w:eastAsia="Arial" w:hAnsi="Arial" w:cs="Arial"/>
          <w:i/>
          <w:iCs/>
          <w:sz w:val="20"/>
          <w:szCs w:val="20"/>
        </w:rPr>
        <w:t xml:space="preserve">with </w:t>
      </w:r>
      <w:r w:rsidR="005E6EB8" w:rsidRPr="00510BDA">
        <w:rPr>
          <w:rStyle w:val="normaltextrun"/>
          <w:rFonts w:ascii="Arial" w:eastAsia="Arial" w:hAnsi="Arial" w:cs="Arial"/>
          <w:i/>
          <w:iCs/>
          <w:color w:val="000000" w:themeColor="text1"/>
          <w:sz w:val="20"/>
          <w:szCs w:val="20"/>
        </w:rPr>
        <w:t>Richard T. Anuszkiewicz</w:t>
      </w:r>
      <w:r w:rsidR="005E6EB8">
        <w:rPr>
          <w:rFonts w:ascii="Arial" w:eastAsia="Arial" w:hAnsi="Arial" w:cs="Arial"/>
          <w:i/>
          <w:iCs/>
          <w:sz w:val="20"/>
          <w:szCs w:val="20"/>
        </w:rPr>
        <w:t xml:space="preserve"> </w:t>
      </w:r>
    </w:p>
    <w:p w14:paraId="6A7D78A6" w14:textId="6B7950D0" w:rsidR="1618E398" w:rsidRDefault="1618E398" w:rsidP="00D8755E">
      <w:pPr>
        <w:rPr>
          <w:rFonts w:ascii="Arial" w:eastAsia="Arial" w:hAnsi="Arial" w:cs="Arial"/>
          <w:b/>
          <w:bCs/>
          <w:sz w:val="20"/>
          <w:szCs w:val="20"/>
        </w:rPr>
      </w:pPr>
    </w:p>
    <w:p w14:paraId="27F3707E" w14:textId="3DD3A45D" w:rsidR="00635106" w:rsidRPr="00E14DF2" w:rsidRDefault="2505A7EE" w:rsidP="00D8755E">
      <w:pPr>
        <w:rPr>
          <w:rFonts w:ascii="Arial" w:eastAsia="Arial" w:hAnsi="Arial" w:cs="Arial"/>
          <w:b/>
          <w:bCs/>
          <w:sz w:val="20"/>
          <w:szCs w:val="20"/>
        </w:rPr>
      </w:pPr>
      <w:r w:rsidRPr="22470838">
        <w:rPr>
          <w:rFonts w:ascii="Arial" w:eastAsia="Arial" w:hAnsi="Arial" w:cs="Arial"/>
          <w:b/>
          <w:bCs/>
          <w:sz w:val="20"/>
          <w:szCs w:val="20"/>
        </w:rPr>
        <w:t xml:space="preserve">LOUISVILLE, Ky., Feb. 8, 2022 </w:t>
      </w:r>
      <w:r w:rsidR="00E14DF2">
        <w:rPr>
          <w:rFonts w:ascii="Arial" w:eastAsia="Arial" w:hAnsi="Arial" w:cs="Arial"/>
          <w:b/>
          <w:bCs/>
          <w:sz w:val="20"/>
          <w:szCs w:val="20"/>
        </w:rPr>
        <w:t xml:space="preserve">– </w:t>
      </w:r>
      <w:r w:rsidR="353323B1" w:rsidRPr="22470838">
        <w:rPr>
          <w:rFonts w:ascii="Arial" w:eastAsia="Arial" w:hAnsi="Arial" w:cs="Arial"/>
          <w:sz w:val="20"/>
          <w:szCs w:val="20"/>
        </w:rPr>
        <w:t>Today’s most</w:t>
      </w:r>
      <w:r w:rsidR="397C037D" w:rsidRPr="22470838">
        <w:rPr>
          <w:rFonts w:ascii="Arial" w:eastAsia="Arial" w:hAnsi="Arial" w:cs="Arial"/>
          <w:sz w:val="20"/>
          <w:szCs w:val="20"/>
        </w:rPr>
        <w:t xml:space="preserve"> </w:t>
      </w:r>
      <w:r w:rsidR="14016428" w:rsidRPr="22470838">
        <w:rPr>
          <w:rFonts w:ascii="Arial" w:eastAsia="Arial" w:hAnsi="Arial" w:cs="Arial"/>
          <w:sz w:val="20"/>
          <w:szCs w:val="20"/>
        </w:rPr>
        <w:t>discerning consum</w:t>
      </w:r>
      <w:r w:rsidR="397C037D" w:rsidRPr="22470838">
        <w:rPr>
          <w:rFonts w:ascii="Arial" w:eastAsia="Arial" w:hAnsi="Arial" w:cs="Arial"/>
          <w:sz w:val="20"/>
          <w:szCs w:val="20"/>
        </w:rPr>
        <w:t xml:space="preserve">ers </w:t>
      </w:r>
      <w:r w:rsidR="7BF3A0FD" w:rsidRPr="22470838">
        <w:rPr>
          <w:rFonts w:ascii="Arial" w:eastAsia="Arial" w:hAnsi="Arial" w:cs="Arial"/>
          <w:sz w:val="20"/>
          <w:szCs w:val="20"/>
        </w:rPr>
        <w:t>want to</w:t>
      </w:r>
      <w:r w:rsidR="397C037D" w:rsidRPr="22470838">
        <w:rPr>
          <w:rFonts w:ascii="Arial" w:eastAsia="Arial" w:hAnsi="Arial" w:cs="Arial"/>
          <w:sz w:val="20"/>
          <w:szCs w:val="20"/>
        </w:rPr>
        <w:t xml:space="preserve"> </w:t>
      </w:r>
      <w:r w:rsidR="5E48BA55" w:rsidRPr="22470838">
        <w:rPr>
          <w:rFonts w:ascii="Arial" w:eastAsia="Arial" w:hAnsi="Arial" w:cs="Arial"/>
          <w:sz w:val="20"/>
          <w:szCs w:val="20"/>
        </w:rPr>
        <w:t>live and entertain</w:t>
      </w:r>
      <w:r w:rsidR="397C037D" w:rsidRPr="22470838">
        <w:rPr>
          <w:rFonts w:ascii="Arial" w:eastAsia="Arial" w:hAnsi="Arial" w:cs="Arial"/>
          <w:sz w:val="20"/>
          <w:szCs w:val="20"/>
        </w:rPr>
        <w:t xml:space="preserve"> </w:t>
      </w:r>
      <w:r w:rsidR="430EC886" w:rsidRPr="22470838">
        <w:rPr>
          <w:rFonts w:ascii="Arial" w:eastAsia="Arial" w:hAnsi="Arial" w:cs="Arial"/>
          <w:sz w:val="20"/>
          <w:szCs w:val="20"/>
        </w:rPr>
        <w:t>with the sophistication of resort life</w:t>
      </w:r>
      <w:r w:rsidR="4E61B46F" w:rsidRPr="22470838">
        <w:rPr>
          <w:rFonts w:ascii="Arial" w:eastAsia="Arial" w:hAnsi="Arial" w:cs="Arial"/>
          <w:sz w:val="20"/>
          <w:szCs w:val="20"/>
        </w:rPr>
        <w:t xml:space="preserve"> </w:t>
      </w:r>
      <w:r w:rsidR="0C40F5BA" w:rsidRPr="22470838">
        <w:rPr>
          <w:rFonts w:ascii="Arial" w:eastAsia="Arial" w:hAnsi="Arial" w:cs="Arial"/>
          <w:sz w:val="20"/>
          <w:szCs w:val="20"/>
        </w:rPr>
        <w:t>in</w:t>
      </w:r>
      <w:r w:rsidR="4E61B46F" w:rsidRPr="22470838">
        <w:rPr>
          <w:rFonts w:ascii="Arial" w:eastAsia="Arial" w:hAnsi="Arial" w:cs="Arial"/>
          <w:sz w:val="20"/>
          <w:szCs w:val="20"/>
        </w:rPr>
        <w:t xml:space="preserve"> the warmth and comfort of home. </w:t>
      </w:r>
      <w:r w:rsidR="36F2840D" w:rsidRPr="22470838">
        <w:rPr>
          <w:rFonts w:ascii="Arial" w:eastAsia="Arial" w:hAnsi="Arial" w:cs="Arial"/>
          <w:sz w:val="20"/>
          <w:szCs w:val="20"/>
        </w:rPr>
        <w:t xml:space="preserve">As a result, </w:t>
      </w:r>
      <w:r w:rsidR="343C4E70" w:rsidRPr="22470838">
        <w:rPr>
          <w:rFonts w:ascii="Arial" w:eastAsia="Arial" w:hAnsi="Arial" w:cs="Arial"/>
          <w:sz w:val="20"/>
          <w:szCs w:val="20"/>
        </w:rPr>
        <w:t xml:space="preserve">this week </w:t>
      </w:r>
      <w:r w:rsidR="36F2840D" w:rsidRPr="22470838">
        <w:rPr>
          <w:rFonts w:ascii="Arial" w:eastAsia="Arial" w:hAnsi="Arial" w:cs="Arial"/>
          <w:sz w:val="20"/>
          <w:szCs w:val="20"/>
        </w:rPr>
        <w:t>Monogram</w:t>
      </w:r>
      <w:r w:rsidR="00EA4B78">
        <w:rPr>
          <w:rFonts w:ascii="Arial" w:eastAsia="Arial" w:hAnsi="Arial" w:cs="Arial"/>
          <w:sz w:val="20"/>
          <w:szCs w:val="20"/>
        </w:rPr>
        <w:t>™</w:t>
      </w:r>
      <w:r w:rsidR="6141F1BF" w:rsidRPr="22470838">
        <w:rPr>
          <w:rStyle w:val="normaltextrun"/>
          <w:rFonts w:ascii="Arial" w:eastAsia="Arial" w:hAnsi="Arial" w:cs="Arial"/>
          <w:color w:val="000000" w:themeColor="text1"/>
          <w:sz w:val="20"/>
          <w:szCs w:val="20"/>
        </w:rPr>
        <w:t xml:space="preserve"> </w:t>
      </w:r>
      <w:r w:rsidR="7597693E" w:rsidRPr="22470838">
        <w:rPr>
          <w:rStyle w:val="normaltextrun"/>
          <w:rFonts w:ascii="Arial" w:eastAsia="Arial" w:hAnsi="Arial" w:cs="Arial"/>
          <w:color w:val="000000" w:themeColor="text1"/>
          <w:sz w:val="20"/>
          <w:szCs w:val="20"/>
        </w:rPr>
        <w:t>unveiled a new collection of luxury appliances</w:t>
      </w:r>
      <w:r w:rsidR="2734B498" w:rsidRPr="22470838">
        <w:rPr>
          <w:rStyle w:val="normaltextrun"/>
          <w:rFonts w:ascii="Arial" w:eastAsia="Arial" w:hAnsi="Arial" w:cs="Arial"/>
          <w:color w:val="000000" w:themeColor="text1"/>
          <w:sz w:val="20"/>
          <w:szCs w:val="20"/>
        </w:rPr>
        <w:t xml:space="preserve"> and bespoke details</w:t>
      </w:r>
      <w:r w:rsidR="7597693E" w:rsidRPr="22470838">
        <w:rPr>
          <w:rStyle w:val="normaltextrun"/>
          <w:rFonts w:ascii="Arial" w:eastAsia="Arial" w:hAnsi="Arial" w:cs="Arial"/>
          <w:color w:val="000000" w:themeColor="text1"/>
          <w:sz w:val="20"/>
          <w:szCs w:val="20"/>
        </w:rPr>
        <w:t xml:space="preserve"> for the kitchen and beyond </w:t>
      </w:r>
      <w:r w:rsidR="2DD5B80C" w:rsidRPr="22470838">
        <w:rPr>
          <w:rStyle w:val="normaltextrun"/>
          <w:rFonts w:ascii="Arial" w:eastAsia="Arial" w:hAnsi="Arial" w:cs="Arial"/>
          <w:color w:val="000000" w:themeColor="text1"/>
          <w:sz w:val="20"/>
          <w:szCs w:val="20"/>
        </w:rPr>
        <w:t xml:space="preserve">at the </w:t>
      </w:r>
      <w:r w:rsidR="2DD5B80C" w:rsidRPr="22470838">
        <w:rPr>
          <w:rFonts w:ascii="Arial" w:eastAsia="Arial" w:hAnsi="Arial" w:cs="Arial"/>
          <w:sz w:val="20"/>
          <w:szCs w:val="20"/>
        </w:rPr>
        <w:t>2022 Kitchen and Bath Industry Show (KBIS)</w:t>
      </w:r>
      <w:r w:rsidR="65B9568D" w:rsidRPr="22470838">
        <w:rPr>
          <w:rFonts w:ascii="Arial" w:eastAsia="Arial" w:hAnsi="Arial" w:cs="Arial"/>
          <w:sz w:val="20"/>
          <w:szCs w:val="20"/>
        </w:rPr>
        <w:t>.</w:t>
      </w:r>
    </w:p>
    <w:p w14:paraId="057DCB14" w14:textId="0C6157AD" w:rsidR="00635106" w:rsidRPr="00755A54" w:rsidRDefault="00635106" w:rsidP="00D8755E">
      <w:pPr>
        <w:rPr>
          <w:rFonts w:ascii="Arial" w:eastAsia="Arial" w:hAnsi="Arial" w:cs="Arial"/>
          <w:sz w:val="20"/>
          <w:szCs w:val="20"/>
        </w:rPr>
      </w:pPr>
    </w:p>
    <w:p w14:paraId="7B468D9E" w14:textId="1EF471EE" w:rsidR="6608E4DE" w:rsidRDefault="62F5BC40" w:rsidP="7CACB45E">
      <w:pPr>
        <w:rPr>
          <w:rStyle w:val="normaltextrun"/>
          <w:rFonts w:ascii="Arial" w:eastAsia="Arial" w:hAnsi="Arial" w:cs="Arial"/>
          <w:color w:val="000000" w:themeColor="text1"/>
          <w:sz w:val="20"/>
          <w:szCs w:val="20"/>
        </w:rPr>
      </w:pPr>
      <w:r w:rsidRPr="7CACB45E">
        <w:rPr>
          <w:rStyle w:val="normaltextrun"/>
          <w:rFonts w:ascii="Arial" w:eastAsia="Arial" w:hAnsi="Arial" w:cs="Arial"/>
          <w:color w:val="000000" w:themeColor="text1"/>
          <w:sz w:val="20"/>
          <w:szCs w:val="20"/>
        </w:rPr>
        <w:t>Villa Monogram, the Monogram KBIS booth destination</w:t>
      </w:r>
      <w:r w:rsidR="293419D9" w:rsidRPr="7CACB45E">
        <w:rPr>
          <w:rStyle w:val="normaltextrun"/>
          <w:rFonts w:ascii="Arial" w:eastAsia="Arial" w:hAnsi="Arial" w:cs="Arial"/>
          <w:color w:val="000000" w:themeColor="text1"/>
          <w:sz w:val="20"/>
          <w:szCs w:val="20"/>
        </w:rPr>
        <w:t xml:space="preserve"> (#W2001)</w:t>
      </w:r>
      <w:r w:rsidRPr="7CACB45E">
        <w:rPr>
          <w:rStyle w:val="normaltextrun"/>
          <w:rFonts w:ascii="Arial" w:eastAsia="Arial" w:hAnsi="Arial" w:cs="Arial"/>
          <w:color w:val="000000" w:themeColor="text1"/>
          <w:sz w:val="20"/>
          <w:szCs w:val="20"/>
        </w:rPr>
        <w:t xml:space="preserve">, </w:t>
      </w:r>
      <w:r w:rsidR="54F7BFE3" w:rsidRPr="7CACB45E">
        <w:rPr>
          <w:rStyle w:val="normaltextrun"/>
          <w:rFonts w:ascii="Arial" w:eastAsia="Arial" w:hAnsi="Arial" w:cs="Arial"/>
          <w:color w:val="000000" w:themeColor="text1"/>
          <w:sz w:val="20"/>
          <w:szCs w:val="20"/>
        </w:rPr>
        <w:t xml:space="preserve">showcases the brand’s latest innovations and collaborations in a variety of luxury </w:t>
      </w:r>
      <w:r w:rsidR="51BD5824" w:rsidRPr="7CACB45E">
        <w:rPr>
          <w:rStyle w:val="normaltextrun"/>
          <w:rFonts w:ascii="Arial" w:eastAsia="Arial" w:hAnsi="Arial" w:cs="Arial"/>
          <w:color w:val="000000" w:themeColor="text1"/>
          <w:sz w:val="20"/>
          <w:szCs w:val="20"/>
        </w:rPr>
        <w:t>living scenarios, including:</w:t>
      </w:r>
    </w:p>
    <w:p w14:paraId="7F32F51D" w14:textId="510505B9" w:rsidR="002525A5" w:rsidRPr="00510BDA" w:rsidRDefault="00DB3679" w:rsidP="00D8755E">
      <w:pPr>
        <w:pStyle w:val="paragraph"/>
        <w:numPr>
          <w:ilvl w:val="0"/>
          <w:numId w:val="1"/>
        </w:numPr>
        <w:spacing w:before="0" w:beforeAutospacing="0" w:after="0" w:afterAutospacing="0"/>
        <w:rPr>
          <w:rStyle w:val="normaltextrun"/>
          <w:rFonts w:asciiTheme="minorHAnsi" w:eastAsiaTheme="minorEastAsia" w:hAnsiTheme="minorHAnsi" w:cstheme="minorBidi"/>
          <w:color w:val="000000" w:themeColor="text1"/>
          <w:sz w:val="20"/>
          <w:szCs w:val="20"/>
        </w:rPr>
      </w:pPr>
      <w:r>
        <w:rPr>
          <w:rStyle w:val="normaltextrun"/>
          <w:rFonts w:ascii="Arial" w:eastAsia="Arial" w:hAnsi="Arial" w:cs="Arial"/>
          <w:color w:val="000000" w:themeColor="text1"/>
          <w:sz w:val="20"/>
          <w:szCs w:val="20"/>
          <w:u w:val="single"/>
        </w:rPr>
        <w:t xml:space="preserve">Villa Monogram </w:t>
      </w:r>
      <w:r w:rsidR="00650C65">
        <w:rPr>
          <w:rStyle w:val="normaltextrun"/>
          <w:rFonts w:ascii="Arial" w:eastAsia="Arial" w:hAnsi="Arial" w:cs="Arial"/>
          <w:color w:val="000000" w:themeColor="text1"/>
          <w:sz w:val="20"/>
          <w:szCs w:val="20"/>
          <w:u w:val="single"/>
        </w:rPr>
        <w:t>Farm</w:t>
      </w:r>
      <w:r w:rsidR="51BD5824" w:rsidRPr="7CACB45E">
        <w:rPr>
          <w:rStyle w:val="normaltextrun"/>
          <w:rFonts w:ascii="Arial" w:eastAsia="Arial" w:hAnsi="Arial" w:cs="Arial"/>
          <w:color w:val="000000" w:themeColor="text1"/>
          <w:sz w:val="20"/>
          <w:szCs w:val="20"/>
        </w:rPr>
        <w:t xml:space="preserve"> – </w:t>
      </w:r>
      <w:r w:rsidR="6F897F96" w:rsidRPr="7CACB45E">
        <w:rPr>
          <w:rStyle w:val="normaltextrun"/>
          <w:rFonts w:ascii="Arial" w:eastAsia="Arial" w:hAnsi="Arial" w:cs="Arial"/>
          <w:color w:val="000000" w:themeColor="text1"/>
          <w:sz w:val="20"/>
          <w:szCs w:val="20"/>
        </w:rPr>
        <w:t>Balancing</w:t>
      </w:r>
      <w:r w:rsidR="51BD5824" w:rsidRPr="7CACB45E">
        <w:rPr>
          <w:rStyle w:val="normaltextrun"/>
          <w:rFonts w:ascii="Arial" w:eastAsia="Arial" w:hAnsi="Arial" w:cs="Arial"/>
          <w:color w:val="000000" w:themeColor="text1"/>
          <w:sz w:val="20"/>
          <w:szCs w:val="20"/>
        </w:rPr>
        <w:t xml:space="preserve"> the relaxed</w:t>
      </w:r>
      <w:r w:rsidR="5AA0BAB3" w:rsidRPr="7CACB45E">
        <w:rPr>
          <w:rStyle w:val="normaltextrun"/>
          <w:rFonts w:ascii="Arial" w:eastAsia="Arial" w:hAnsi="Arial" w:cs="Arial"/>
          <w:color w:val="000000" w:themeColor="text1"/>
          <w:sz w:val="20"/>
          <w:szCs w:val="20"/>
        </w:rPr>
        <w:t xml:space="preserve"> </w:t>
      </w:r>
      <w:r w:rsidR="51BD5824" w:rsidRPr="7CACB45E">
        <w:rPr>
          <w:rStyle w:val="normaltextrun"/>
          <w:rFonts w:ascii="Arial" w:eastAsia="Arial" w:hAnsi="Arial" w:cs="Arial"/>
          <w:color w:val="000000" w:themeColor="text1"/>
          <w:sz w:val="20"/>
          <w:szCs w:val="20"/>
        </w:rPr>
        <w:t xml:space="preserve">farm-to-table </w:t>
      </w:r>
      <w:r w:rsidR="6132816F" w:rsidRPr="7CACB45E">
        <w:rPr>
          <w:rStyle w:val="normaltextrun"/>
          <w:rFonts w:ascii="Arial" w:eastAsia="Arial" w:hAnsi="Arial" w:cs="Arial"/>
          <w:color w:val="000000" w:themeColor="text1"/>
          <w:sz w:val="20"/>
          <w:szCs w:val="20"/>
        </w:rPr>
        <w:t>lifestyle</w:t>
      </w:r>
      <w:r w:rsidR="05D24F37" w:rsidRPr="7CACB45E">
        <w:rPr>
          <w:rStyle w:val="normaltextrun"/>
          <w:rFonts w:ascii="Arial" w:eastAsia="Arial" w:hAnsi="Arial" w:cs="Arial"/>
          <w:color w:val="000000" w:themeColor="text1"/>
          <w:sz w:val="20"/>
          <w:szCs w:val="20"/>
        </w:rPr>
        <w:t xml:space="preserve"> and vineyard vibes</w:t>
      </w:r>
      <w:r w:rsidR="6132816F" w:rsidRPr="7CACB45E">
        <w:rPr>
          <w:rStyle w:val="normaltextrun"/>
          <w:rFonts w:ascii="Arial" w:eastAsia="Arial" w:hAnsi="Arial" w:cs="Arial"/>
          <w:color w:val="000000" w:themeColor="text1"/>
          <w:sz w:val="20"/>
          <w:szCs w:val="20"/>
        </w:rPr>
        <w:t>, th</w:t>
      </w:r>
      <w:r w:rsidR="31D79531" w:rsidRPr="7CACB45E">
        <w:rPr>
          <w:rStyle w:val="normaltextrun"/>
          <w:rFonts w:ascii="Arial" w:eastAsia="Arial" w:hAnsi="Arial" w:cs="Arial"/>
          <w:color w:val="000000" w:themeColor="text1"/>
          <w:sz w:val="20"/>
          <w:szCs w:val="20"/>
        </w:rPr>
        <w:t>is</w:t>
      </w:r>
      <w:r w:rsidR="1D88A5A3" w:rsidRPr="7CACB45E">
        <w:rPr>
          <w:rStyle w:val="normaltextrun"/>
          <w:rFonts w:ascii="Arial" w:eastAsia="Arial" w:hAnsi="Arial" w:cs="Arial"/>
          <w:color w:val="000000" w:themeColor="text1"/>
          <w:sz w:val="20"/>
          <w:szCs w:val="20"/>
        </w:rPr>
        <w:t xml:space="preserve"> </w:t>
      </w:r>
      <w:r w:rsidR="7BC44122" w:rsidRPr="7CACB45E">
        <w:rPr>
          <w:rStyle w:val="normaltextrun"/>
          <w:rFonts w:ascii="Arial" w:eastAsia="Arial" w:hAnsi="Arial" w:cs="Arial"/>
          <w:color w:val="000000" w:themeColor="text1"/>
          <w:sz w:val="20"/>
          <w:szCs w:val="20"/>
        </w:rPr>
        <w:t xml:space="preserve">destination incorporates </w:t>
      </w:r>
      <w:r w:rsidR="7BC44122" w:rsidRPr="7CACB45E">
        <w:rPr>
          <w:rStyle w:val="normaltextrun"/>
          <w:rFonts w:ascii="Arial" w:eastAsia="Arial" w:hAnsi="Arial" w:cs="Arial"/>
          <w:b/>
          <w:bCs/>
          <w:color w:val="000000" w:themeColor="text1"/>
          <w:sz w:val="20"/>
          <w:szCs w:val="20"/>
        </w:rPr>
        <w:t>Monogram’s new 30” Fully Integrated Wine Sommelier</w:t>
      </w:r>
      <w:r w:rsidR="7BC44122" w:rsidRPr="7CACB45E">
        <w:rPr>
          <w:rStyle w:val="normaltextrun"/>
          <w:rFonts w:ascii="Arial" w:eastAsia="Arial" w:hAnsi="Arial" w:cs="Arial"/>
          <w:color w:val="000000" w:themeColor="text1"/>
          <w:sz w:val="20"/>
          <w:szCs w:val="20"/>
        </w:rPr>
        <w:t xml:space="preserve"> </w:t>
      </w:r>
      <w:r w:rsidR="52FB1BA0" w:rsidRPr="7CACB45E">
        <w:rPr>
          <w:rStyle w:val="normaltextrun"/>
          <w:rFonts w:ascii="Arial" w:eastAsia="Arial" w:hAnsi="Arial" w:cs="Arial"/>
          <w:color w:val="000000" w:themeColor="text1"/>
          <w:sz w:val="20"/>
          <w:szCs w:val="20"/>
        </w:rPr>
        <w:t xml:space="preserve">and </w:t>
      </w:r>
      <w:r w:rsidR="52FB1BA0" w:rsidRPr="7CACB45E">
        <w:rPr>
          <w:rStyle w:val="normaltextrun"/>
          <w:rFonts w:ascii="Arial" w:eastAsia="Arial" w:hAnsi="Arial" w:cs="Arial"/>
          <w:b/>
          <w:bCs/>
          <w:color w:val="000000" w:themeColor="text1"/>
          <w:sz w:val="20"/>
          <w:szCs w:val="20"/>
        </w:rPr>
        <w:t xml:space="preserve">Monogram </w:t>
      </w:r>
      <w:r w:rsidR="00D0150F">
        <w:rPr>
          <w:rStyle w:val="normaltextrun"/>
          <w:rFonts w:ascii="Arial" w:eastAsia="Arial" w:hAnsi="Arial" w:cs="Arial"/>
          <w:b/>
          <w:bCs/>
          <w:color w:val="000000" w:themeColor="text1"/>
          <w:sz w:val="20"/>
          <w:szCs w:val="20"/>
        </w:rPr>
        <w:t xml:space="preserve">30” Smart Flush </w:t>
      </w:r>
      <w:r w:rsidR="52FB1BA0" w:rsidRPr="7CACB45E">
        <w:rPr>
          <w:rStyle w:val="normaltextrun"/>
          <w:rFonts w:ascii="Arial" w:eastAsia="Arial" w:hAnsi="Arial" w:cs="Arial"/>
          <w:b/>
          <w:bCs/>
          <w:color w:val="000000" w:themeColor="text1"/>
          <w:sz w:val="20"/>
          <w:szCs w:val="20"/>
        </w:rPr>
        <w:t>Hearth Oven</w:t>
      </w:r>
      <w:r w:rsidR="52FB1BA0" w:rsidRPr="7CACB45E">
        <w:rPr>
          <w:rStyle w:val="normaltextrun"/>
          <w:rFonts w:ascii="Arial" w:eastAsia="Arial" w:hAnsi="Arial" w:cs="Arial"/>
          <w:color w:val="000000" w:themeColor="text1"/>
          <w:sz w:val="20"/>
          <w:szCs w:val="20"/>
        </w:rPr>
        <w:t xml:space="preserve"> </w:t>
      </w:r>
      <w:r w:rsidR="7BC44122" w:rsidRPr="7CACB45E">
        <w:rPr>
          <w:rStyle w:val="normaltextrun"/>
          <w:rFonts w:ascii="Arial" w:eastAsia="Arial" w:hAnsi="Arial" w:cs="Arial"/>
          <w:color w:val="000000" w:themeColor="text1"/>
          <w:sz w:val="20"/>
          <w:szCs w:val="20"/>
        </w:rPr>
        <w:t>into a conte</w:t>
      </w:r>
      <w:r w:rsidR="31C95C17" w:rsidRPr="7CACB45E">
        <w:rPr>
          <w:rStyle w:val="normaltextrun"/>
          <w:rFonts w:ascii="Arial" w:eastAsia="Arial" w:hAnsi="Arial" w:cs="Arial"/>
          <w:color w:val="000000" w:themeColor="text1"/>
          <w:sz w:val="20"/>
          <w:szCs w:val="20"/>
        </w:rPr>
        <w:t>mporary</w:t>
      </w:r>
      <w:r w:rsidR="1D88A5A3" w:rsidRPr="7CACB45E">
        <w:rPr>
          <w:rStyle w:val="normaltextrun"/>
          <w:rFonts w:ascii="Arial" w:eastAsia="Arial" w:hAnsi="Arial" w:cs="Arial"/>
          <w:color w:val="000000" w:themeColor="text1"/>
          <w:sz w:val="20"/>
          <w:szCs w:val="20"/>
        </w:rPr>
        <w:t xml:space="preserve"> farm </w:t>
      </w:r>
      <w:r w:rsidR="49E7787E" w:rsidRPr="7CACB45E">
        <w:rPr>
          <w:rStyle w:val="normaltextrun"/>
          <w:rFonts w:ascii="Arial" w:eastAsia="Arial" w:hAnsi="Arial" w:cs="Arial"/>
          <w:color w:val="000000" w:themeColor="text1"/>
          <w:sz w:val="20"/>
          <w:szCs w:val="20"/>
        </w:rPr>
        <w:t xml:space="preserve">experience. </w:t>
      </w:r>
      <w:r w:rsidR="28BAC930" w:rsidRPr="7CACB45E">
        <w:rPr>
          <w:rStyle w:val="normaltextrun"/>
          <w:rFonts w:ascii="Arial" w:eastAsia="Arial" w:hAnsi="Arial" w:cs="Arial"/>
          <w:color w:val="000000" w:themeColor="text1"/>
          <w:sz w:val="20"/>
          <w:szCs w:val="20"/>
        </w:rPr>
        <w:t xml:space="preserve">The destination will </w:t>
      </w:r>
      <w:r w:rsidR="6F3DDFDA" w:rsidRPr="7CACB45E">
        <w:rPr>
          <w:rStyle w:val="normaltextrun"/>
          <w:rFonts w:ascii="Arial" w:eastAsia="Arial" w:hAnsi="Arial" w:cs="Arial"/>
          <w:color w:val="000000" w:themeColor="text1"/>
          <w:sz w:val="20"/>
          <w:szCs w:val="20"/>
        </w:rPr>
        <w:t xml:space="preserve">elevate the palate </w:t>
      </w:r>
      <w:r w:rsidR="002525A5" w:rsidRPr="7CACB45E">
        <w:rPr>
          <w:rStyle w:val="normaltextrun"/>
          <w:rFonts w:ascii="Arial" w:eastAsia="Arial" w:hAnsi="Arial" w:cs="Arial"/>
          <w:color w:val="000000" w:themeColor="text1"/>
          <w:sz w:val="20"/>
          <w:szCs w:val="20"/>
        </w:rPr>
        <w:t>with wine</w:t>
      </w:r>
      <w:r w:rsidR="6132816F" w:rsidRPr="7CACB45E">
        <w:rPr>
          <w:rStyle w:val="normaltextrun"/>
          <w:rFonts w:ascii="Arial" w:eastAsia="Arial" w:hAnsi="Arial" w:cs="Arial"/>
          <w:color w:val="000000" w:themeColor="text1"/>
          <w:sz w:val="20"/>
          <w:szCs w:val="20"/>
        </w:rPr>
        <w:t xml:space="preserve"> </w:t>
      </w:r>
      <w:r w:rsidR="6DBB634C" w:rsidRPr="7CACB45E">
        <w:rPr>
          <w:rStyle w:val="normaltextrun"/>
          <w:rFonts w:ascii="Arial" w:eastAsia="Arial" w:hAnsi="Arial" w:cs="Arial"/>
          <w:color w:val="000000" w:themeColor="text1"/>
          <w:sz w:val="20"/>
          <w:szCs w:val="20"/>
        </w:rPr>
        <w:t>experiences</w:t>
      </w:r>
      <w:r w:rsidR="5815B56E" w:rsidRPr="7CACB45E">
        <w:rPr>
          <w:rStyle w:val="normaltextrun"/>
          <w:rFonts w:ascii="Arial" w:eastAsia="Arial" w:hAnsi="Arial" w:cs="Arial"/>
          <w:color w:val="000000" w:themeColor="text1"/>
          <w:sz w:val="20"/>
          <w:szCs w:val="20"/>
        </w:rPr>
        <w:t xml:space="preserve"> from </w:t>
      </w:r>
      <w:r w:rsidR="237006D6" w:rsidRPr="7CACB45E">
        <w:rPr>
          <w:rStyle w:val="normaltextrun"/>
          <w:rFonts w:ascii="Arial" w:eastAsia="Arial" w:hAnsi="Arial" w:cs="Arial"/>
          <w:color w:val="000000" w:themeColor="text1"/>
          <w:sz w:val="20"/>
          <w:szCs w:val="20"/>
        </w:rPr>
        <w:t>Sommelier Erik Segelbaum</w:t>
      </w:r>
      <w:r w:rsidR="1EDD5C7E" w:rsidRPr="7CACB45E">
        <w:rPr>
          <w:rStyle w:val="normaltextrun"/>
          <w:rFonts w:ascii="Arial" w:eastAsia="Arial" w:hAnsi="Arial" w:cs="Arial"/>
          <w:color w:val="000000" w:themeColor="text1"/>
          <w:sz w:val="20"/>
          <w:szCs w:val="20"/>
        </w:rPr>
        <w:t xml:space="preserve">. </w:t>
      </w:r>
    </w:p>
    <w:p w14:paraId="4AF05D96" w14:textId="3E0472F5" w:rsidR="51BD5824" w:rsidRDefault="00903D7C" w:rsidP="00D8755E">
      <w:pPr>
        <w:pStyle w:val="paragraph"/>
        <w:numPr>
          <w:ilvl w:val="0"/>
          <w:numId w:val="1"/>
        </w:numPr>
        <w:spacing w:before="0" w:beforeAutospacing="0" w:after="0" w:afterAutospacing="0"/>
        <w:rPr>
          <w:rStyle w:val="normaltextrun"/>
          <w:rFonts w:asciiTheme="minorHAnsi" w:eastAsiaTheme="minorEastAsia" w:hAnsiTheme="minorHAnsi" w:cstheme="minorBidi"/>
          <w:color w:val="000000" w:themeColor="text1"/>
          <w:sz w:val="20"/>
          <w:szCs w:val="20"/>
        </w:rPr>
      </w:pPr>
      <w:r>
        <w:rPr>
          <w:rStyle w:val="normaltextrun"/>
          <w:rFonts w:ascii="Arial" w:eastAsia="Arial" w:hAnsi="Arial" w:cs="Arial"/>
          <w:color w:val="000000" w:themeColor="text1"/>
          <w:sz w:val="20"/>
          <w:szCs w:val="20"/>
          <w:u w:val="single"/>
        </w:rPr>
        <w:t>Villa Monogram Mountain</w:t>
      </w:r>
      <w:r w:rsidR="4FFA1D53" w:rsidRPr="22470838">
        <w:rPr>
          <w:rStyle w:val="normaltextrun"/>
          <w:rFonts w:ascii="Arial" w:eastAsia="Arial" w:hAnsi="Arial" w:cs="Arial"/>
          <w:color w:val="000000" w:themeColor="text1"/>
          <w:sz w:val="20"/>
          <w:szCs w:val="20"/>
        </w:rPr>
        <w:t xml:space="preserve"> – </w:t>
      </w:r>
      <w:r w:rsidR="6DF1751D" w:rsidRPr="22470838">
        <w:rPr>
          <w:rStyle w:val="normaltextrun"/>
          <w:rFonts w:ascii="Arial" w:eastAsia="Arial" w:hAnsi="Arial" w:cs="Arial"/>
          <w:color w:val="000000" w:themeColor="text1"/>
          <w:sz w:val="20"/>
          <w:szCs w:val="20"/>
        </w:rPr>
        <w:t>With</w:t>
      </w:r>
      <w:r w:rsidR="4FC168F2" w:rsidRPr="22470838">
        <w:rPr>
          <w:rStyle w:val="normaltextrun"/>
          <w:rFonts w:ascii="Arial" w:eastAsia="Arial" w:hAnsi="Arial" w:cs="Arial"/>
          <w:color w:val="000000" w:themeColor="text1"/>
          <w:sz w:val="20"/>
          <w:szCs w:val="20"/>
        </w:rPr>
        <w:t xml:space="preserve"> </w:t>
      </w:r>
      <w:r w:rsidR="5044E603" w:rsidRPr="22470838">
        <w:rPr>
          <w:rStyle w:val="normaltextrun"/>
          <w:rFonts w:ascii="Arial" w:eastAsia="Arial" w:hAnsi="Arial" w:cs="Arial"/>
          <w:color w:val="000000" w:themeColor="text1"/>
          <w:sz w:val="20"/>
          <w:szCs w:val="20"/>
        </w:rPr>
        <w:t>an alpine aesthetic and t</w:t>
      </w:r>
      <w:r w:rsidR="4FC168F2" w:rsidRPr="22470838">
        <w:rPr>
          <w:rStyle w:val="normaltextrun"/>
          <w:rFonts w:ascii="Arial" w:eastAsia="Arial" w:hAnsi="Arial" w:cs="Arial"/>
          <w:color w:val="000000" w:themeColor="text1"/>
          <w:sz w:val="20"/>
          <w:szCs w:val="20"/>
        </w:rPr>
        <w:t>he warming comfort of an après-ski lodge,</w:t>
      </w:r>
      <w:r w:rsidR="53F2FC5C" w:rsidRPr="22470838">
        <w:rPr>
          <w:rStyle w:val="normaltextrun"/>
          <w:rFonts w:ascii="Arial" w:eastAsia="Arial" w:hAnsi="Arial" w:cs="Arial"/>
          <w:color w:val="000000" w:themeColor="text1"/>
          <w:sz w:val="20"/>
          <w:szCs w:val="20"/>
        </w:rPr>
        <w:t xml:space="preserve"> this destination </w:t>
      </w:r>
      <w:r w:rsidR="1DE8FB78" w:rsidRPr="22470838">
        <w:rPr>
          <w:rStyle w:val="normaltextrun"/>
          <w:rFonts w:ascii="Arial" w:eastAsia="Arial" w:hAnsi="Arial" w:cs="Arial"/>
          <w:color w:val="000000" w:themeColor="text1"/>
          <w:sz w:val="20"/>
          <w:szCs w:val="20"/>
        </w:rPr>
        <w:t>is built for gathering and</w:t>
      </w:r>
      <w:r w:rsidR="00526426">
        <w:rPr>
          <w:rStyle w:val="normaltextrun"/>
          <w:rFonts w:ascii="Arial" w:eastAsia="Arial" w:hAnsi="Arial" w:cs="Arial"/>
          <w:color w:val="000000" w:themeColor="text1"/>
          <w:sz w:val="20"/>
          <w:szCs w:val="20"/>
        </w:rPr>
        <w:t xml:space="preserve"> showcases</w:t>
      </w:r>
      <w:r w:rsidR="1DE8FB78" w:rsidRPr="22470838">
        <w:rPr>
          <w:rStyle w:val="normaltextrun"/>
          <w:rFonts w:ascii="Arial" w:eastAsia="Arial" w:hAnsi="Arial" w:cs="Arial"/>
          <w:color w:val="000000" w:themeColor="text1"/>
          <w:sz w:val="20"/>
          <w:szCs w:val="20"/>
        </w:rPr>
        <w:t xml:space="preserve"> the new </w:t>
      </w:r>
      <w:r w:rsidR="1DE8FB78" w:rsidRPr="22470838">
        <w:rPr>
          <w:rStyle w:val="normaltextrun"/>
          <w:rFonts w:ascii="Arial" w:eastAsia="Arial" w:hAnsi="Arial" w:cs="Arial"/>
          <w:b/>
          <w:bCs/>
          <w:color w:val="000000" w:themeColor="text1"/>
          <w:sz w:val="20"/>
          <w:szCs w:val="20"/>
        </w:rPr>
        <w:t xml:space="preserve">Monogram Rotisserie Oven. </w:t>
      </w:r>
    </w:p>
    <w:p w14:paraId="5160A23D" w14:textId="0C968272" w:rsidR="1618E398" w:rsidRPr="00D8755E" w:rsidRDefault="00903D7C" w:rsidP="00D8755E">
      <w:pPr>
        <w:pStyle w:val="paragraph"/>
        <w:numPr>
          <w:ilvl w:val="0"/>
          <w:numId w:val="1"/>
        </w:numPr>
        <w:spacing w:before="0" w:beforeAutospacing="0" w:after="0" w:afterAutospacing="0"/>
        <w:rPr>
          <w:rStyle w:val="normaltextrun"/>
          <w:rFonts w:asciiTheme="minorHAnsi" w:eastAsiaTheme="minorEastAsia" w:hAnsiTheme="minorHAnsi" w:cstheme="minorBidi"/>
          <w:color w:val="000000" w:themeColor="text1"/>
          <w:sz w:val="20"/>
          <w:szCs w:val="20"/>
        </w:rPr>
      </w:pPr>
      <w:r>
        <w:rPr>
          <w:rStyle w:val="normaltextrun"/>
          <w:rFonts w:ascii="Arial" w:eastAsia="Arial" w:hAnsi="Arial" w:cs="Arial"/>
          <w:color w:val="000000" w:themeColor="text1"/>
          <w:sz w:val="20"/>
          <w:szCs w:val="20"/>
          <w:u w:val="single"/>
        </w:rPr>
        <w:t>Villa Monogram Beach</w:t>
      </w:r>
      <w:r w:rsidR="3736BB9F" w:rsidRPr="1618E398">
        <w:rPr>
          <w:rStyle w:val="normaltextrun"/>
          <w:rFonts w:ascii="Arial" w:eastAsia="Arial" w:hAnsi="Arial" w:cs="Arial"/>
          <w:color w:val="000000" w:themeColor="text1"/>
          <w:sz w:val="20"/>
          <w:szCs w:val="20"/>
        </w:rPr>
        <w:t xml:space="preserve"> – Like a breath of </w:t>
      </w:r>
      <w:r w:rsidR="222C24E3" w:rsidRPr="1618E398">
        <w:rPr>
          <w:rStyle w:val="normaltextrun"/>
          <w:rFonts w:ascii="Arial" w:eastAsia="Arial" w:hAnsi="Arial" w:cs="Arial"/>
          <w:color w:val="000000" w:themeColor="text1"/>
          <w:sz w:val="20"/>
          <w:szCs w:val="20"/>
        </w:rPr>
        <w:t>fresh</w:t>
      </w:r>
      <w:r w:rsidR="1B197D01" w:rsidRPr="1618E398">
        <w:rPr>
          <w:rStyle w:val="normaltextrun"/>
          <w:rFonts w:ascii="Arial" w:eastAsia="Arial" w:hAnsi="Arial" w:cs="Arial"/>
          <w:color w:val="000000" w:themeColor="text1"/>
          <w:sz w:val="20"/>
          <w:szCs w:val="20"/>
        </w:rPr>
        <w:t xml:space="preserve"> </w:t>
      </w:r>
      <w:r w:rsidR="3736BB9F" w:rsidRPr="1618E398">
        <w:rPr>
          <w:rStyle w:val="normaltextrun"/>
          <w:rFonts w:ascii="Arial" w:eastAsia="Arial" w:hAnsi="Arial" w:cs="Arial"/>
          <w:color w:val="000000" w:themeColor="text1"/>
          <w:sz w:val="20"/>
          <w:szCs w:val="20"/>
        </w:rPr>
        <w:t>seaside air</w:t>
      </w:r>
      <w:r w:rsidR="0181253F" w:rsidRPr="1618E398">
        <w:rPr>
          <w:rStyle w:val="normaltextrun"/>
          <w:rFonts w:ascii="Arial" w:eastAsia="Arial" w:hAnsi="Arial" w:cs="Arial"/>
          <w:color w:val="000000" w:themeColor="text1"/>
          <w:sz w:val="20"/>
          <w:szCs w:val="20"/>
        </w:rPr>
        <w:t xml:space="preserve"> from within a personal cabana, th</w:t>
      </w:r>
      <w:r w:rsidR="49FC3899" w:rsidRPr="1618E398">
        <w:rPr>
          <w:rStyle w:val="normaltextrun"/>
          <w:rFonts w:ascii="Arial" w:eastAsia="Arial" w:hAnsi="Arial" w:cs="Arial"/>
          <w:color w:val="000000" w:themeColor="text1"/>
          <w:sz w:val="20"/>
          <w:szCs w:val="20"/>
        </w:rPr>
        <w:t xml:space="preserve">is destination emphasizes the indoor-outdoor living of warm, tropical settings and features the </w:t>
      </w:r>
      <w:r w:rsidR="2C5CF0DD" w:rsidRPr="1618E398">
        <w:rPr>
          <w:rStyle w:val="normaltextrun"/>
          <w:rFonts w:ascii="Arial" w:eastAsia="Arial" w:hAnsi="Arial" w:cs="Arial"/>
          <w:b/>
          <w:bCs/>
          <w:color w:val="000000" w:themeColor="text1"/>
          <w:sz w:val="20"/>
          <w:szCs w:val="20"/>
        </w:rPr>
        <w:t>30” Smart Electric Convection Single Oven</w:t>
      </w:r>
      <w:r w:rsidR="2C5CF0DD" w:rsidRPr="1618E398">
        <w:rPr>
          <w:rStyle w:val="normaltextrun"/>
          <w:rFonts w:ascii="Arial" w:eastAsia="Arial" w:hAnsi="Arial" w:cs="Arial"/>
          <w:color w:val="000000" w:themeColor="text1"/>
          <w:sz w:val="20"/>
          <w:szCs w:val="20"/>
        </w:rPr>
        <w:t xml:space="preserve"> and the </w:t>
      </w:r>
      <w:r w:rsidR="2C5CF0DD" w:rsidRPr="1618E398">
        <w:rPr>
          <w:rStyle w:val="normaltextrun"/>
          <w:rFonts w:ascii="Arial" w:eastAsia="Arial" w:hAnsi="Arial" w:cs="Arial"/>
          <w:b/>
          <w:bCs/>
          <w:color w:val="000000" w:themeColor="text1"/>
          <w:sz w:val="20"/>
          <w:szCs w:val="20"/>
        </w:rPr>
        <w:t xml:space="preserve">36” Integrated Panel-Ready Column Freezer and Refrigerator. </w:t>
      </w:r>
    </w:p>
    <w:p w14:paraId="263FFBD7" w14:textId="77777777" w:rsidR="00D8755E" w:rsidRDefault="00D8755E" w:rsidP="00D8755E">
      <w:pPr>
        <w:pStyle w:val="paragraph"/>
        <w:spacing w:before="0" w:beforeAutospacing="0" w:after="0" w:afterAutospacing="0"/>
        <w:rPr>
          <w:rStyle w:val="normaltextrun"/>
          <w:rFonts w:ascii="Arial" w:eastAsia="Arial" w:hAnsi="Arial" w:cs="Arial"/>
          <w:color w:val="000000" w:themeColor="text1"/>
          <w:sz w:val="20"/>
          <w:szCs w:val="20"/>
        </w:rPr>
      </w:pPr>
    </w:p>
    <w:p w14:paraId="53B82351" w14:textId="464B7E14" w:rsidR="0083743C" w:rsidRPr="00D85112" w:rsidRDefault="0181253F" w:rsidP="00D8755E">
      <w:pPr>
        <w:pStyle w:val="paragraph"/>
        <w:spacing w:before="0" w:beforeAutospacing="0" w:after="0" w:afterAutospacing="0"/>
        <w:rPr>
          <w:rStyle w:val="normaltextrun"/>
          <w:rFonts w:ascii="Arial" w:eastAsia="Arial" w:hAnsi="Arial" w:cs="Arial"/>
          <w:color w:val="000000" w:themeColor="text1"/>
          <w:sz w:val="20"/>
          <w:szCs w:val="20"/>
        </w:rPr>
      </w:pPr>
      <w:r w:rsidRPr="00D85112">
        <w:rPr>
          <w:rStyle w:val="normaltextrun"/>
          <w:rFonts w:ascii="Arial" w:eastAsia="Arial" w:hAnsi="Arial" w:cs="Arial"/>
          <w:color w:val="000000" w:themeColor="text1"/>
          <w:sz w:val="20"/>
          <w:szCs w:val="20"/>
        </w:rPr>
        <w:t xml:space="preserve">Nestled among the Villa Monogram Destinations is </w:t>
      </w:r>
      <w:r w:rsidR="3697E802" w:rsidRPr="00D85112">
        <w:rPr>
          <w:rStyle w:val="normaltextrun"/>
          <w:rFonts w:ascii="Arial" w:eastAsia="Arial" w:hAnsi="Arial" w:cs="Arial"/>
          <w:color w:val="000000" w:themeColor="text1"/>
          <w:sz w:val="20"/>
          <w:szCs w:val="20"/>
        </w:rPr>
        <w:t>the opportunity to take pause</w:t>
      </w:r>
      <w:r w:rsidR="0A20173B" w:rsidRPr="00D85112">
        <w:rPr>
          <w:rStyle w:val="normaltextrun"/>
          <w:rFonts w:ascii="Arial" w:eastAsia="Arial" w:hAnsi="Arial" w:cs="Arial"/>
          <w:color w:val="000000" w:themeColor="text1"/>
          <w:sz w:val="20"/>
          <w:szCs w:val="20"/>
        </w:rPr>
        <w:t>,</w:t>
      </w:r>
      <w:r w:rsidR="3697E802" w:rsidRPr="00D85112">
        <w:rPr>
          <w:rStyle w:val="normaltextrun"/>
          <w:rFonts w:ascii="Arial" w:eastAsia="Arial" w:hAnsi="Arial" w:cs="Arial"/>
          <w:color w:val="000000" w:themeColor="text1"/>
          <w:sz w:val="20"/>
          <w:szCs w:val="20"/>
        </w:rPr>
        <w:t xml:space="preserve"> and experience </w:t>
      </w:r>
      <w:r w:rsidRPr="00D85112">
        <w:rPr>
          <w:rStyle w:val="normaltextrun"/>
          <w:rFonts w:ascii="Arial" w:eastAsia="Arial" w:hAnsi="Arial" w:cs="Arial"/>
          <w:b/>
          <w:bCs/>
          <w:color w:val="000000" w:themeColor="text1"/>
          <w:sz w:val="20"/>
          <w:szCs w:val="20"/>
        </w:rPr>
        <w:t>Monogram’s fir</w:t>
      </w:r>
      <w:r w:rsidR="7524E779" w:rsidRPr="00D85112">
        <w:rPr>
          <w:rStyle w:val="normaltextrun"/>
          <w:rFonts w:ascii="Arial" w:eastAsia="Arial" w:hAnsi="Arial" w:cs="Arial"/>
          <w:b/>
          <w:bCs/>
          <w:color w:val="000000" w:themeColor="text1"/>
          <w:sz w:val="20"/>
          <w:szCs w:val="20"/>
        </w:rPr>
        <w:t xml:space="preserve">st </w:t>
      </w:r>
      <w:r w:rsidRPr="00D85112">
        <w:rPr>
          <w:rStyle w:val="normaltextrun"/>
          <w:rFonts w:ascii="Arial" w:eastAsia="Arial" w:hAnsi="Arial" w:cs="Arial"/>
          <w:b/>
          <w:bCs/>
          <w:color w:val="000000" w:themeColor="text1"/>
          <w:sz w:val="20"/>
          <w:szCs w:val="20"/>
        </w:rPr>
        <w:t>Designer Collectio</w:t>
      </w:r>
      <w:r w:rsidR="00D85112">
        <w:rPr>
          <w:rStyle w:val="normaltextrun"/>
          <w:rFonts w:ascii="Arial" w:eastAsia="Arial" w:hAnsi="Arial" w:cs="Arial"/>
          <w:b/>
          <w:bCs/>
          <w:color w:val="000000" w:themeColor="text1"/>
          <w:sz w:val="20"/>
          <w:szCs w:val="20"/>
        </w:rPr>
        <w:t xml:space="preserve">n. </w:t>
      </w:r>
      <w:r w:rsidR="00D85112">
        <w:rPr>
          <w:rStyle w:val="normaltextrun"/>
          <w:rFonts w:ascii="Arial" w:eastAsia="Arial" w:hAnsi="Arial" w:cs="Arial"/>
          <w:color w:val="000000" w:themeColor="text1"/>
          <w:sz w:val="20"/>
          <w:szCs w:val="20"/>
        </w:rPr>
        <w:t>Bespoke</w:t>
      </w:r>
      <w:r w:rsidR="0083743C" w:rsidRPr="00D85112">
        <w:rPr>
          <w:rStyle w:val="normaltextrun"/>
          <w:rFonts w:ascii="Arial" w:eastAsia="Arial" w:hAnsi="Arial" w:cs="Arial"/>
          <w:color w:val="000000" w:themeColor="text1"/>
          <w:sz w:val="20"/>
          <w:szCs w:val="20"/>
        </w:rPr>
        <w:t xml:space="preserve"> offerings from renowned interior design</w:t>
      </w:r>
      <w:r w:rsidR="00DC713B" w:rsidRPr="00D85112">
        <w:rPr>
          <w:rStyle w:val="normaltextrun"/>
          <w:rFonts w:ascii="Arial" w:eastAsia="Arial" w:hAnsi="Arial" w:cs="Arial"/>
          <w:color w:val="000000" w:themeColor="text1"/>
          <w:sz w:val="20"/>
          <w:szCs w:val="20"/>
        </w:rPr>
        <w:t>er</w:t>
      </w:r>
      <w:r w:rsidR="0083743C" w:rsidRPr="00D85112">
        <w:rPr>
          <w:rStyle w:val="normaltextrun"/>
          <w:rFonts w:ascii="Arial" w:eastAsia="Arial" w:hAnsi="Arial" w:cs="Arial"/>
          <w:color w:val="000000" w:themeColor="text1"/>
          <w:sz w:val="20"/>
          <w:szCs w:val="20"/>
        </w:rPr>
        <w:t xml:space="preserve"> and Monogram </w:t>
      </w:r>
      <w:r w:rsidR="0039365A" w:rsidRPr="00D85112">
        <w:rPr>
          <w:rStyle w:val="normaltextrun"/>
          <w:rFonts w:ascii="Arial" w:eastAsia="Arial" w:hAnsi="Arial" w:cs="Arial"/>
          <w:color w:val="000000" w:themeColor="text1"/>
          <w:sz w:val="20"/>
          <w:szCs w:val="20"/>
        </w:rPr>
        <w:t>Creative Director</w:t>
      </w:r>
      <w:r w:rsidR="0083743C" w:rsidRPr="00D85112">
        <w:rPr>
          <w:rStyle w:val="normaltextrun"/>
          <w:rFonts w:ascii="Arial" w:eastAsia="Arial" w:hAnsi="Arial" w:cs="Arial"/>
          <w:color w:val="000000" w:themeColor="text1"/>
          <w:sz w:val="20"/>
          <w:szCs w:val="20"/>
        </w:rPr>
        <w:t>, Richard T. Anuszkiewicz, the collection</w:t>
      </w:r>
      <w:r w:rsidR="001A7171" w:rsidRPr="00D85112">
        <w:rPr>
          <w:rStyle w:val="normaltextrun"/>
          <w:rFonts w:ascii="Arial" w:eastAsia="Arial" w:hAnsi="Arial" w:cs="Arial"/>
          <w:color w:val="000000" w:themeColor="text1"/>
          <w:sz w:val="20"/>
          <w:szCs w:val="20"/>
        </w:rPr>
        <w:t xml:space="preserve"> has</w:t>
      </w:r>
      <w:r w:rsidR="0083743C" w:rsidRPr="00D85112">
        <w:rPr>
          <w:rStyle w:val="normaltextrun"/>
          <w:rFonts w:ascii="Arial" w:eastAsia="Arial" w:hAnsi="Arial" w:cs="Arial"/>
          <w:color w:val="000000" w:themeColor="text1"/>
          <w:sz w:val="20"/>
          <w:szCs w:val="20"/>
        </w:rPr>
        <w:t xml:space="preserve"> two aesthetics</w:t>
      </w:r>
      <w:r w:rsidR="00F73526" w:rsidRPr="00D85112">
        <w:rPr>
          <w:rStyle w:val="normaltextrun"/>
          <w:rFonts w:ascii="Arial" w:eastAsia="Arial" w:hAnsi="Arial" w:cs="Arial"/>
          <w:color w:val="000000" w:themeColor="text1"/>
          <w:sz w:val="20"/>
          <w:szCs w:val="20"/>
        </w:rPr>
        <w:t xml:space="preserve"> – Brass and Titanium -</w:t>
      </w:r>
      <w:r w:rsidR="001A7171" w:rsidRPr="00D85112">
        <w:rPr>
          <w:rStyle w:val="normaltextrun"/>
          <w:rFonts w:ascii="Arial" w:eastAsia="Arial" w:hAnsi="Arial" w:cs="Arial"/>
          <w:color w:val="000000" w:themeColor="text1"/>
          <w:sz w:val="20"/>
          <w:szCs w:val="20"/>
        </w:rPr>
        <w:t xml:space="preserve"> and</w:t>
      </w:r>
      <w:r w:rsidR="0083743C" w:rsidRPr="00D85112">
        <w:rPr>
          <w:rStyle w:val="normaltextrun"/>
          <w:rFonts w:ascii="Arial" w:eastAsia="Arial" w:hAnsi="Arial" w:cs="Arial"/>
          <w:color w:val="000000" w:themeColor="text1"/>
          <w:sz w:val="20"/>
          <w:szCs w:val="20"/>
        </w:rPr>
        <w:t xml:space="preserve"> features luxury options for ventilation hoods, refrigerator panels and custom handles.</w:t>
      </w:r>
    </w:p>
    <w:p w14:paraId="31CFD60C" w14:textId="77777777" w:rsidR="00D8755E" w:rsidRPr="00D85112" w:rsidRDefault="00D8755E" w:rsidP="00D8755E">
      <w:pPr>
        <w:rPr>
          <w:rFonts w:ascii="Arial" w:eastAsia="Arial" w:hAnsi="Arial" w:cs="Arial"/>
          <w:sz w:val="20"/>
          <w:szCs w:val="20"/>
        </w:rPr>
      </w:pPr>
    </w:p>
    <w:p w14:paraId="15DE16D3" w14:textId="4FD26635" w:rsidR="00755A54" w:rsidRPr="00D85112" w:rsidRDefault="588573FE" w:rsidP="00D8755E">
      <w:pPr>
        <w:rPr>
          <w:rFonts w:ascii="Arial" w:eastAsia="Arial" w:hAnsi="Arial" w:cs="Arial"/>
          <w:sz w:val="20"/>
          <w:szCs w:val="20"/>
        </w:rPr>
      </w:pPr>
      <w:r w:rsidRPr="00D85112">
        <w:rPr>
          <w:rFonts w:ascii="Arial" w:eastAsia="Arial" w:hAnsi="Arial" w:cs="Arial"/>
          <w:sz w:val="20"/>
          <w:szCs w:val="20"/>
        </w:rPr>
        <w:t>“</w:t>
      </w:r>
      <w:r w:rsidR="712B1CB3" w:rsidRPr="00D85112">
        <w:rPr>
          <w:rFonts w:ascii="Arial" w:eastAsia="Arial" w:hAnsi="Arial" w:cs="Arial"/>
          <w:sz w:val="20"/>
          <w:szCs w:val="20"/>
        </w:rPr>
        <w:t>Monogram doesn’t just build appliances, it</w:t>
      </w:r>
      <w:r w:rsidR="2F8E457F" w:rsidRPr="00D85112">
        <w:rPr>
          <w:rFonts w:ascii="Arial" w:eastAsia="Arial" w:hAnsi="Arial" w:cs="Arial"/>
          <w:sz w:val="20"/>
          <w:szCs w:val="20"/>
        </w:rPr>
        <w:t xml:space="preserve"> focuses on </w:t>
      </w:r>
      <w:r w:rsidR="59CE97EF" w:rsidRPr="00D85112">
        <w:rPr>
          <w:rFonts w:ascii="Arial" w:eastAsia="Arial" w:hAnsi="Arial" w:cs="Arial"/>
          <w:sz w:val="20"/>
          <w:szCs w:val="20"/>
        </w:rPr>
        <w:t>bringing</w:t>
      </w:r>
      <w:r w:rsidR="2F8E457F" w:rsidRPr="00D85112">
        <w:rPr>
          <w:rFonts w:ascii="Arial" w:eastAsia="Arial" w:hAnsi="Arial" w:cs="Arial"/>
          <w:sz w:val="20"/>
          <w:szCs w:val="20"/>
        </w:rPr>
        <w:t xml:space="preserve"> </w:t>
      </w:r>
      <w:r w:rsidR="7E646EBF" w:rsidRPr="00D85112">
        <w:rPr>
          <w:rFonts w:ascii="Arial" w:eastAsia="Arial" w:hAnsi="Arial" w:cs="Arial"/>
          <w:sz w:val="20"/>
          <w:szCs w:val="20"/>
        </w:rPr>
        <w:t xml:space="preserve">personalized </w:t>
      </w:r>
      <w:r w:rsidR="2F8E457F" w:rsidRPr="00D85112">
        <w:rPr>
          <w:rFonts w:ascii="Arial" w:eastAsia="Arial" w:hAnsi="Arial" w:cs="Arial"/>
          <w:sz w:val="20"/>
          <w:szCs w:val="20"/>
        </w:rPr>
        <w:t>luxury</w:t>
      </w:r>
      <w:r w:rsidR="3A19F74E" w:rsidRPr="00D85112">
        <w:rPr>
          <w:rFonts w:ascii="Arial" w:eastAsia="Arial" w:hAnsi="Arial" w:cs="Arial"/>
          <w:sz w:val="20"/>
          <w:szCs w:val="20"/>
        </w:rPr>
        <w:t xml:space="preserve"> to the privacy of consumers</w:t>
      </w:r>
      <w:r w:rsidR="4B5A8E11" w:rsidRPr="00D85112">
        <w:rPr>
          <w:rFonts w:ascii="Arial" w:eastAsia="Arial" w:hAnsi="Arial" w:cs="Arial"/>
          <w:sz w:val="20"/>
          <w:szCs w:val="20"/>
        </w:rPr>
        <w:t>’</w:t>
      </w:r>
      <w:r w:rsidR="3A19F74E" w:rsidRPr="00D85112">
        <w:rPr>
          <w:rFonts w:ascii="Arial" w:eastAsia="Arial" w:hAnsi="Arial" w:cs="Arial"/>
          <w:sz w:val="20"/>
          <w:szCs w:val="20"/>
        </w:rPr>
        <w:t xml:space="preserve"> homes</w:t>
      </w:r>
      <w:r w:rsidR="4598CDC7" w:rsidRPr="00D85112">
        <w:rPr>
          <w:rFonts w:ascii="Arial" w:eastAsia="Arial" w:hAnsi="Arial" w:cs="Arial"/>
          <w:sz w:val="20"/>
          <w:szCs w:val="20"/>
        </w:rPr>
        <w:t>,</w:t>
      </w:r>
      <w:r w:rsidRPr="00D85112">
        <w:rPr>
          <w:rFonts w:ascii="Arial" w:eastAsia="Arial" w:hAnsi="Arial" w:cs="Arial"/>
          <w:sz w:val="20"/>
          <w:szCs w:val="20"/>
        </w:rPr>
        <w:t xml:space="preserve">” said </w:t>
      </w:r>
      <w:r w:rsidR="516A6F9E" w:rsidRPr="00D85112">
        <w:rPr>
          <w:rFonts w:ascii="Arial" w:eastAsia="Arial" w:hAnsi="Arial" w:cs="Arial"/>
          <w:sz w:val="20"/>
          <w:szCs w:val="20"/>
        </w:rPr>
        <w:t xml:space="preserve">Julie Burns, </w:t>
      </w:r>
      <w:r w:rsidR="001825FF" w:rsidRPr="00D85112">
        <w:rPr>
          <w:rFonts w:ascii="Arial" w:eastAsia="Arial" w:hAnsi="Arial" w:cs="Arial"/>
          <w:sz w:val="20"/>
          <w:szCs w:val="20"/>
        </w:rPr>
        <w:t>executive director</w:t>
      </w:r>
      <w:r w:rsidR="00253D09" w:rsidRPr="00D85112">
        <w:rPr>
          <w:rFonts w:ascii="Arial" w:eastAsia="Arial" w:hAnsi="Arial" w:cs="Arial"/>
          <w:sz w:val="20"/>
          <w:szCs w:val="20"/>
        </w:rPr>
        <w:t xml:space="preserve"> of</w:t>
      </w:r>
      <w:r w:rsidR="00510BDA" w:rsidRPr="00D85112">
        <w:rPr>
          <w:rFonts w:ascii="Arial" w:eastAsia="Arial" w:hAnsi="Arial" w:cs="Arial"/>
          <w:sz w:val="20"/>
          <w:szCs w:val="20"/>
        </w:rPr>
        <w:t xml:space="preserve"> </w:t>
      </w:r>
      <w:r w:rsidR="516A6F9E" w:rsidRPr="00D85112">
        <w:rPr>
          <w:rFonts w:ascii="Arial" w:eastAsia="Arial" w:hAnsi="Arial" w:cs="Arial"/>
          <w:sz w:val="20"/>
          <w:szCs w:val="20"/>
        </w:rPr>
        <w:t xml:space="preserve">Monogram. </w:t>
      </w:r>
      <w:r w:rsidRPr="00D85112">
        <w:rPr>
          <w:rFonts w:ascii="Arial" w:eastAsia="Arial" w:hAnsi="Arial" w:cs="Arial"/>
          <w:sz w:val="20"/>
          <w:szCs w:val="20"/>
        </w:rPr>
        <w:t>“</w:t>
      </w:r>
      <w:r w:rsidR="00053838">
        <w:rPr>
          <w:rFonts w:ascii="Arial" w:eastAsia="Arial" w:hAnsi="Arial" w:cs="Arial"/>
          <w:sz w:val="20"/>
          <w:szCs w:val="20"/>
        </w:rPr>
        <w:t>Th</w:t>
      </w:r>
      <w:r w:rsidR="1495C695" w:rsidRPr="00D85112">
        <w:rPr>
          <w:rFonts w:ascii="Arial" w:eastAsia="Arial" w:hAnsi="Arial" w:cs="Arial"/>
          <w:sz w:val="20"/>
          <w:szCs w:val="20"/>
        </w:rPr>
        <w:t>e ability to entertain</w:t>
      </w:r>
      <w:r w:rsidR="00053838">
        <w:rPr>
          <w:rFonts w:ascii="Arial" w:eastAsia="Arial" w:hAnsi="Arial" w:cs="Arial"/>
          <w:sz w:val="20"/>
          <w:szCs w:val="20"/>
        </w:rPr>
        <w:t xml:space="preserve"> today</w:t>
      </w:r>
      <w:r w:rsidR="1495C695" w:rsidRPr="00D85112">
        <w:rPr>
          <w:rFonts w:ascii="Arial" w:eastAsia="Arial" w:hAnsi="Arial" w:cs="Arial"/>
          <w:sz w:val="20"/>
          <w:szCs w:val="20"/>
        </w:rPr>
        <w:t xml:space="preserve"> in one’s home, without sacrificing the je ne </w:t>
      </w:r>
      <w:proofErr w:type="spellStart"/>
      <w:r w:rsidR="1495C695" w:rsidRPr="00D85112">
        <w:rPr>
          <w:rFonts w:ascii="Arial" w:eastAsia="Arial" w:hAnsi="Arial" w:cs="Arial"/>
          <w:sz w:val="20"/>
          <w:szCs w:val="20"/>
        </w:rPr>
        <w:t>sais</w:t>
      </w:r>
      <w:proofErr w:type="spellEnd"/>
      <w:r w:rsidR="1495C695" w:rsidRPr="00D85112">
        <w:rPr>
          <w:rFonts w:ascii="Arial" w:eastAsia="Arial" w:hAnsi="Arial" w:cs="Arial"/>
          <w:sz w:val="20"/>
          <w:szCs w:val="20"/>
        </w:rPr>
        <w:t xml:space="preserve"> quo</w:t>
      </w:r>
      <w:r w:rsidR="56943030" w:rsidRPr="00D85112">
        <w:rPr>
          <w:rFonts w:ascii="Arial" w:eastAsia="Arial" w:hAnsi="Arial" w:cs="Arial"/>
          <w:sz w:val="20"/>
          <w:szCs w:val="20"/>
        </w:rPr>
        <w:t xml:space="preserve">i of a five-star </w:t>
      </w:r>
      <w:r w:rsidR="057E3984" w:rsidRPr="00D85112">
        <w:rPr>
          <w:rFonts w:ascii="Arial" w:eastAsia="Arial" w:hAnsi="Arial" w:cs="Arial"/>
          <w:sz w:val="20"/>
          <w:szCs w:val="20"/>
        </w:rPr>
        <w:t xml:space="preserve">resort </w:t>
      </w:r>
      <w:r w:rsidR="56943030" w:rsidRPr="00D85112">
        <w:rPr>
          <w:rFonts w:ascii="Arial" w:eastAsia="Arial" w:hAnsi="Arial" w:cs="Arial"/>
          <w:sz w:val="20"/>
          <w:szCs w:val="20"/>
        </w:rPr>
        <w:t xml:space="preserve">experience, is in </w:t>
      </w:r>
      <w:r w:rsidR="635323DE" w:rsidRPr="00D85112">
        <w:rPr>
          <w:rFonts w:ascii="Arial" w:eastAsia="Arial" w:hAnsi="Arial" w:cs="Arial"/>
          <w:sz w:val="20"/>
          <w:szCs w:val="20"/>
        </w:rPr>
        <w:t xml:space="preserve">high </w:t>
      </w:r>
      <w:r w:rsidR="56943030" w:rsidRPr="00D85112">
        <w:rPr>
          <w:rFonts w:ascii="Arial" w:eastAsia="Arial" w:hAnsi="Arial" w:cs="Arial"/>
          <w:sz w:val="20"/>
          <w:szCs w:val="20"/>
        </w:rPr>
        <w:t>demand</w:t>
      </w:r>
      <w:r w:rsidRPr="00D85112">
        <w:rPr>
          <w:rFonts w:ascii="Arial" w:eastAsia="Arial" w:hAnsi="Arial" w:cs="Arial"/>
          <w:sz w:val="20"/>
          <w:szCs w:val="20"/>
        </w:rPr>
        <w:t>.</w:t>
      </w:r>
      <w:r w:rsidR="21821008" w:rsidRPr="00D85112">
        <w:rPr>
          <w:rFonts w:ascii="Arial" w:eastAsia="Arial" w:hAnsi="Arial" w:cs="Arial"/>
          <w:sz w:val="20"/>
          <w:szCs w:val="20"/>
        </w:rPr>
        <w:t xml:space="preserve"> </w:t>
      </w:r>
      <w:r w:rsidR="79382333" w:rsidRPr="00D85112">
        <w:rPr>
          <w:rFonts w:ascii="Arial" w:eastAsia="Arial" w:hAnsi="Arial" w:cs="Arial"/>
          <w:sz w:val="20"/>
          <w:szCs w:val="20"/>
        </w:rPr>
        <w:t>Monogram is</w:t>
      </w:r>
      <w:r w:rsidR="0400B146" w:rsidRPr="00D85112">
        <w:rPr>
          <w:rFonts w:ascii="Arial" w:eastAsia="Arial" w:hAnsi="Arial" w:cs="Arial"/>
          <w:sz w:val="20"/>
          <w:szCs w:val="20"/>
        </w:rPr>
        <w:t xml:space="preserve"> </w:t>
      </w:r>
      <w:r w:rsidR="21821008" w:rsidRPr="00D85112">
        <w:rPr>
          <w:rFonts w:ascii="Arial" w:eastAsia="Arial" w:hAnsi="Arial" w:cs="Arial"/>
          <w:sz w:val="20"/>
          <w:szCs w:val="20"/>
        </w:rPr>
        <w:t xml:space="preserve">proud to be </w:t>
      </w:r>
      <w:r w:rsidR="023D7675" w:rsidRPr="00D85112">
        <w:rPr>
          <w:rFonts w:ascii="Arial" w:eastAsia="Arial" w:hAnsi="Arial" w:cs="Arial"/>
          <w:sz w:val="20"/>
          <w:szCs w:val="20"/>
        </w:rPr>
        <w:t>redefining</w:t>
      </w:r>
      <w:r w:rsidR="3CBC01D7" w:rsidRPr="00D85112">
        <w:rPr>
          <w:rFonts w:ascii="Arial" w:eastAsia="Arial" w:hAnsi="Arial" w:cs="Arial"/>
          <w:sz w:val="20"/>
          <w:szCs w:val="20"/>
        </w:rPr>
        <w:t xml:space="preserve"> </w:t>
      </w:r>
      <w:r w:rsidR="1375DA91" w:rsidRPr="00D85112">
        <w:rPr>
          <w:rFonts w:ascii="Arial" w:eastAsia="Arial" w:hAnsi="Arial" w:cs="Arial"/>
          <w:sz w:val="20"/>
          <w:szCs w:val="20"/>
        </w:rPr>
        <w:t xml:space="preserve">personal </w:t>
      </w:r>
      <w:r w:rsidR="7602B4E8" w:rsidRPr="00D85112">
        <w:rPr>
          <w:rFonts w:ascii="Arial" w:eastAsia="Arial" w:hAnsi="Arial" w:cs="Arial"/>
          <w:sz w:val="20"/>
          <w:szCs w:val="20"/>
        </w:rPr>
        <w:t xml:space="preserve">luxury </w:t>
      </w:r>
      <w:r w:rsidR="40F0188B" w:rsidRPr="00D85112">
        <w:rPr>
          <w:rFonts w:ascii="Arial" w:eastAsia="Arial" w:hAnsi="Arial" w:cs="Arial"/>
          <w:sz w:val="20"/>
          <w:szCs w:val="20"/>
        </w:rPr>
        <w:t xml:space="preserve">with the sophisticated </w:t>
      </w:r>
      <w:r w:rsidR="7602B4E8" w:rsidRPr="00D85112">
        <w:rPr>
          <w:rFonts w:ascii="Arial" w:eastAsia="Arial" w:hAnsi="Arial" w:cs="Arial"/>
          <w:sz w:val="20"/>
          <w:szCs w:val="20"/>
        </w:rPr>
        <w:t xml:space="preserve">details of </w:t>
      </w:r>
      <w:r w:rsidR="21821008" w:rsidRPr="00D85112">
        <w:rPr>
          <w:rFonts w:ascii="Arial" w:eastAsia="Arial" w:hAnsi="Arial" w:cs="Arial"/>
          <w:sz w:val="20"/>
          <w:szCs w:val="20"/>
        </w:rPr>
        <w:t>The Designer Collection</w:t>
      </w:r>
      <w:r w:rsidR="455BCC14" w:rsidRPr="00D85112">
        <w:rPr>
          <w:rFonts w:ascii="Arial" w:eastAsia="Arial" w:hAnsi="Arial" w:cs="Arial"/>
          <w:sz w:val="20"/>
          <w:szCs w:val="20"/>
        </w:rPr>
        <w:t xml:space="preserve"> collaboration with Richard </w:t>
      </w:r>
      <w:r w:rsidR="455BCC14" w:rsidRPr="00D85112">
        <w:rPr>
          <w:rStyle w:val="normaltextrun"/>
          <w:rFonts w:ascii="Arial" w:eastAsia="Arial" w:hAnsi="Arial" w:cs="Arial"/>
          <w:color w:val="000000" w:themeColor="text1"/>
          <w:sz w:val="20"/>
          <w:szCs w:val="20"/>
        </w:rPr>
        <w:t>Anus</w:t>
      </w:r>
      <w:r w:rsidR="0083743C" w:rsidRPr="00D85112">
        <w:rPr>
          <w:rStyle w:val="normaltextrun"/>
          <w:rFonts w:ascii="Arial" w:eastAsia="Arial" w:hAnsi="Arial" w:cs="Arial"/>
          <w:color w:val="000000" w:themeColor="text1"/>
          <w:sz w:val="20"/>
          <w:szCs w:val="20"/>
        </w:rPr>
        <w:t>z</w:t>
      </w:r>
      <w:r w:rsidR="455BCC14" w:rsidRPr="00D85112">
        <w:rPr>
          <w:rStyle w:val="normaltextrun"/>
          <w:rFonts w:ascii="Arial" w:eastAsia="Arial" w:hAnsi="Arial" w:cs="Arial"/>
          <w:color w:val="000000" w:themeColor="text1"/>
          <w:sz w:val="20"/>
          <w:szCs w:val="20"/>
        </w:rPr>
        <w:t xml:space="preserve">kiewicz and </w:t>
      </w:r>
      <w:r w:rsidR="6AACB50E" w:rsidRPr="00D85112">
        <w:rPr>
          <w:rStyle w:val="normaltextrun"/>
          <w:rFonts w:ascii="Arial" w:eastAsia="Arial" w:hAnsi="Arial" w:cs="Arial"/>
          <w:color w:val="000000" w:themeColor="text1"/>
          <w:sz w:val="20"/>
          <w:szCs w:val="20"/>
        </w:rPr>
        <w:t xml:space="preserve">high-end </w:t>
      </w:r>
      <w:r w:rsidR="455BCC14" w:rsidRPr="00D85112">
        <w:rPr>
          <w:rStyle w:val="normaltextrun"/>
          <w:rFonts w:ascii="Arial" w:eastAsia="Arial" w:hAnsi="Arial" w:cs="Arial"/>
          <w:color w:val="000000" w:themeColor="text1"/>
          <w:sz w:val="20"/>
          <w:szCs w:val="20"/>
        </w:rPr>
        <w:t>living solutions like the</w:t>
      </w:r>
      <w:r w:rsidR="36B5423C" w:rsidRPr="00D85112">
        <w:rPr>
          <w:rStyle w:val="normaltextrun"/>
          <w:rFonts w:ascii="Arial" w:eastAsia="Arial" w:hAnsi="Arial" w:cs="Arial"/>
          <w:color w:val="000000" w:themeColor="text1"/>
          <w:sz w:val="20"/>
          <w:szCs w:val="20"/>
        </w:rPr>
        <w:t xml:space="preserve"> Monogram</w:t>
      </w:r>
      <w:r w:rsidR="455BCC14" w:rsidRPr="00D85112">
        <w:rPr>
          <w:rStyle w:val="normaltextrun"/>
          <w:rFonts w:ascii="Arial" w:eastAsia="Arial" w:hAnsi="Arial" w:cs="Arial"/>
          <w:color w:val="000000" w:themeColor="text1"/>
          <w:sz w:val="20"/>
          <w:szCs w:val="20"/>
        </w:rPr>
        <w:t xml:space="preserve"> Wine </w:t>
      </w:r>
      <w:r w:rsidR="24AE3EAD" w:rsidRPr="00D85112">
        <w:rPr>
          <w:rStyle w:val="normaltextrun"/>
          <w:rFonts w:ascii="Arial" w:eastAsia="Arial" w:hAnsi="Arial" w:cs="Arial"/>
          <w:color w:val="000000" w:themeColor="text1"/>
          <w:sz w:val="20"/>
          <w:szCs w:val="20"/>
        </w:rPr>
        <w:t>Sommelier.</w:t>
      </w:r>
      <w:r w:rsidRPr="00D85112">
        <w:rPr>
          <w:rFonts w:ascii="Arial" w:eastAsia="Arial" w:hAnsi="Arial" w:cs="Arial"/>
          <w:sz w:val="20"/>
          <w:szCs w:val="20"/>
        </w:rPr>
        <w:t>”</w:t>
      </w:r>
    </w:p>
    <w:p w14:paraId="219F9F4A" w14:textId="50D99C1A" w:rsidR="1618E398" w:rsidRDefault="1618E398" w:rsidP="00D8755E">
      <w:pPr>
        <w:rPr>
          <w:rFonts w:ascii="Arial" w:eastAsia="Arial" w:hAnsi="Arial" w:cs="Arial"/>
          <w:sz w:val="20"/>
          <w:szCs w:val="20"/>
        </w:rPr>
      </w:pPr>
    </w:p>
    <w:p w14:paraId="75D13A89" w14:textId="0FF44479" w:rsidR="00794785" w:rsidRDefault="002A5488" w:rsidP="00D8755E">
      <w:pPr>
        <w:rPr>
          <w:rFonts w:ascii="Arial" w:eastAsia="Arial" w:hAnsi="Arial" w:cs="Arial"/>
          <w:sz w:val="20"/>
          <w:szCs w:val="20"/>
        </w:rPr>
      </w:pPr>
      <w:r>
        <w:rPr>
          <w:rFonts w:ascii="Arial" w:eastAsia="Arial" w:hAnsi="Arial" w:cs="Arial"/>
          <w:sz w:val="20"/>
          <w:szCs w:val="20"/>
        </w:rPr>
        <w:t xml:space="preserve">Monogram </w:t>
      </w:r>
      <w:r w:rsidR="00794785">
        <w:rPr>
          <w:rFonts w:ascii="Arial" w:eastAsia="Arial" w:hAnsi="Arial" w:cs="Arial"/>
          <w:sz w:val="20"/>
          <w:szCs w:val="20"/>
        </w:rPr>
        <w:t xml:space="preserve">recently </w:t>
      </w:r>
      <w:r w:rsidRPr="002A5488">
        <w:rPr>
          <w:rFonts w:ascii="Arial" w:eastAsia="Arial" w:hAnsi="Arial" w:cs="Arial"/>
          <w:sz w:val="20"/>
          <w:szCs w:val="20"/>
        </w:rPr>
        <w:t xml:space="preserve">entered a multi-year </w:t>
      </w:r>
      <w:hyperlink r:id="rId9" w:history="1">
        <w:r w:rsidRPr="00767089">
          <w:rPr>
            <w:rStyle w:val="Hyperlink"/>
            <w:rFonts w:ascii="Arial" w:eastAsia="Arial" w:hAnsi="Arial" w:cs="Arial"/>
            <w:sz w:val="20"/>
            <w:szCs w:val="20"/>
          </w:rPr>
          <w:t>partnership</w:t>
        </w:r>
      </w:hyperlink>
      <w:r w:rsidRPr="002A5488">
        <w:rPr>
          <w:rFonts w:ascii="Arial" w:eastAsia="Arial" w:hAnsi="Arial" w:cs="Arial"/>
          <w:sz w:val="20"/>
          <w:szCs w:val="20"/>
        </w:rPr>
        <w:t xml:space="preserve"> with award-winning actor and global entrepreneur Gwyneth Paltrow.</w:t>
      </w:r>
      <w:r>
        <w:rPr>
          <w:rFonts w:ascii="Arial" w:eastAsia="Arial" w:hAnsi="Arial" w:cs="Arial"/>
          <w:sz w:val="20"/>
          <w:szCs w:val="20"/>
        </w:rPr>
        <w:t xml:space="preserve"> </w:t>
      </w:r>
      <w:r w:rsidRPr="002A5488">
        <w:rPr>
          <w:rFonts w:ascii="Arial" w:eastAsia="Arial" w:hAnsi="Arial" w:cs="Arial"/>
          <w:sz w:val="20"/>
          <w:szCs w:val="20"/>
        </w:rPr>
        <w:t xml:space="preserve">On </w:t>
      </w:r>
      <w:r w:rsidR="002525A5">
        <w:rPr>
          <w:rFonts w:ascii="Arial" w:eastAsia="Arial" w:hAnsi="Arial" w:cs="Arial"/>
          <w:sz w:val="20"/>
          <w:szCs w:val="20"/>
        </w:rPr>
        <w:t xml:space="preserve">Tuesday, </w:t>
      </w:r>
      <w:r w:rsidRPr="002A5488">
        <w:rPr>
          <w:rFonts w:ascii="Arial" w:eastAsia="Arial" w:hAnsi="Arial" w:cs="Arial"/>
          <w:sz w:val="20"/>
          <w:szCs w:val="20"/>
        </w:rPr>
        <w:t xml:space="preserve">February 8, </w:t>
      </w:r>
      <w:r w:rsidR="00794785">
        <w:rPr>
          <w:rFonts w:ascii="Arial" w:eastAsia="Arial" w:hAnsi="Arial" w:cs="Arial"/>
          <w:sz w:val="20"/>
          <w:szCs w:val="20"/>
        </w:rPr>
        <w:t>the founder of Goop</w:t>
      </w:r>
      <w:r w:rsidR="00794785" w:rsidRPr="002A5488">
        <w:rPr>
          <w:rFonts w:ascii="Arial" w:eastAsia="Arial" w:hAnsi="Arial" w:cs="Arial"/>
          <w:sz w:val="20"/>
          <w:szCs w:val="20"/>
        </w:rPr>
        <w:t xml:space="preserve"> </w:t>
      </w:r>
      <w:r w:rsidRPr="002A5488">
        <w:rPr>
          <w:rFonts w:ascii="Arial" w:eastAsia="Arial" w:hAnsi="Arial" w:cs="Arial"/>
          <w:sz w:val="20"/>
          <w:szCs w:val="20"/>
        </w:rPr>
        <w:t>will headline the</w:t>
      </w:r>
      <w:r w:rsidR="00794785">
        <w:rPr>
          <w:rFonts w:ascii="Arial" w:eastAsia="Arial" w:hAnsi="Arial" w:cs="Arial"/>
          <w:sz w:val="20"/>
          <w:szCs w:val="20"/>
        </w:rPr>
        <w:t xml:space="preserve"> KBIS</w:t>
      </w:r>
      <w:r w:rsidRPr="002A5488">
        <w:rPr>
          <w:rFonts w:ascii="Arial" w:eastAsia="Arial" w:hAnsi="Arial" w:cs="Arial"/>
          <w:sz w:val="20"/>
          <w:szCs w:val="20"/>
        </w:rPr>
        <w:t xml:space="preserve"> main stage </w:t>
      </w:r>
      <w:r w:rsidR="00794785">
        <w:rPr>
          <w:rFonts w:ascii="Arial" w:eastAsia="Arial" w:hAnsi="Arial" w:cs="Arial"/>
          <w:sz w:val="20"/>
          <w:szCs w:val="20"/>
        </w:rPr>
        <w:t>for a discussion</w:t>
      </w:r>
      <w:r w:rsidRPr="002A5488">
        <w:rPr>
          <w:rFonts w:ascii="Arial" w:eastAsia="Arial" w:hAnsi="Arial" w:cs="Arial"/>
          <w:sz w:val="20"/>
          <w:szCs w:val="20"/>
        </w:rPr>
        <w:t xml:space="preserve"> hosted by Monogram Creative Director Richard Anus</w:t>
      </w:r>
      <w:r w:rsidR="0083743C">
        <w:rPr>
          <w:rFonts w:ascii="Arial" w:eastAsia="Arial" w:hAnsi="Arial" w:cs="Arial"/>
          <w:sz w:val="20"/>
          <w:szCs w:val="20"/>
        </w:rPr>
        <w:t>z</w:t>
      </w:r>
      <w:r w:rsidRPr="002A5488">
        <w:rPr>
          <w:rFonts w:ascii="Arial" w:eastAsia="Arial" w:hAnsi="Arial" w:cs="Arial"/>
          <w:sz w:val="20"/>
          <w:szCs w:val="20"/>
        </w:rPr>
        <w:t>kiewicz</w:t>
      </w:r>
      <w:r w:rsidR="00794785">
        <w:rPr>
          <w:rFonts w:ascii="Arial" w:eastAsia="Arial" w:hAnsi="Arial" w:cs="Arial"/>
          <w:sz w:val="20"/>
          <w:szCs w:val="20"/>
        </w:rPr>
        <w:t xml:space="preserve"> and</w:t>
      </w:r>
      <w:r w:rsidRPr="002A5488">
        <w:rPr>
          <w:rFonts w:ascii="Arial" w:eastAsia="Arial" w:hAnsi="Arial" w:cs="Arial"/>
          <w:sz w:val="20"/>
          <w:szCs w:val="20"/>
        </w:rPr>
        <w:t xml:space="preserve"> famed interior designer Brigette </w:t>
      </w:r>
      <w:r w:rsidR="00365168" w:rsidRPr="002A5488">
        <w:rPr>
          <w:rFonts w:ascii="Arial" w:eastAsia="Arial" w:hAnsi="Arial" w:cs="Arial"/>
          <w:sz w:val="20"/>
          <w:szCs w:val="20"/>
        </w:rPr>
        <w:t>Romanek</w:t>
      </w:r>
      <w:r w:rsidR="00365168">
        <w:rPr>
          <w:rFonts w:ascii="Arial" w:eastAsia="Arial" w:hAnsi="Arial" w:cs="Arial"/>
          <w:sz w:val="20"/>
          <w:szCs w:val="20"/>
        </w:rPr>
        <w:t>.*</w:t>
      </w:r>
      <w:r w:rsidR="00794785">
        <w:rPr>
          <w:rFonts w:ascii="Arial" w:eastAsia="Arial" w:hAnsi="Arial" w:cs="Arial"/>
          <w:sz w:val="20"/>
          <w:szCs w:val="20"/>
        </w:rPr>
        <w:t xml:space="preserve"> Paltrow will share</w:t>
      </w:r>
      <w:r w:rsidRPr="002A5488">
        <w:rPr>
          <w:rFonts w:ascii="Arial" w:eastAsia="Arial" w:hAnsi="Arial" w:cs="Arial"/>
          <w:sz w:val="20"/>
          <w:szCs w:val="20"/>
        </w:rPr>
        <w:t xml:space="preserve"> the inspiration </w:t>
      </w:r>
      <w:r w:rsidR="00794785">
        <w:rPr>
          <w:rFonts w:ascii="Arial" w:eastAsia="Arial" w:hAnsi="Arial" w:cs="Arial"/>
          <w:sz w:val="20"/>
          <w:szCs w:val="20"/>
        </w:rPr>
        <w:t>for</w:t>
      </w:r>
      <w:r w:rsidR="00794785" w:rsidRPr="002A5488">
        <w:rPr>
          <w:rFonts w:ascii="Arial" w:eastAsia="Arial" w:hAnsi="Arial" w:cs="Arial"/>
          <w:sz w:val="20"/>
          <w:szCs w:val="20"/>
        </w:rPr>
        <w:t xml:space="preserve"> </w:t>
      </w:r>
      <w:r w:rsidRPr="002A5488">
        <w:rPr>
          <w:rFonts w:ascii="Arial" w:eastAsia="Arial" w:hAnsi="Arial" w:cs="Arial"/>
          <w:sz w:val="20"/>
          <w:szCs w:val="20"/>
        </w:rPr>
        <w:t>her home</w:t>
      </w:r>
      <w:r w:rsidR="00794785">
        <w:rPr>
          <w:rFonts w:ascii="Arial" w:eastAsia="Arial" w:hAnsi="Arial" w:cs="Arial"/>
          <w:sz w:val="20"/>
          <w:szCs w:val="20"/>
        </w:rPr>
        <w:t xml:space="preserve"> design</w:t>
      </w:r>
      <w:r w:rsidRPr="002A5488">
        <w:rPr>
          <w:rFonts w:ascii="Arial" w:eastAsia="Arial" w:hAnsi="Arial" w:cs="Arial"/>
          <w:sz w:val="20"/>
          <w:szCs w:val="20"/>
        </w:rPr>
        <w:t>s and how she has integrated Monogram appliances into her lifestyle and wellness approach.</w:t>
      </w:r>
    </w:p>
    <w:p w14:paraId="7588B1EB" w14:textId="77777777" w:rsidR="002A5488" w:rsidRDefault="002A5488" w:rsidP="00D8755E">
      <w:pPr>
        <w:rPr>
          <w:rFonts w:ascii="Arial" w:eastAsia="Arial" w:hAnsi="Arial" w:cs="Arial"/>
          <w:sz w:val="20"/>
          <w:szCs w:val="20"/>
        </w:rPr>
      </w:pPr>
    </w:p>
    <w:p w14:paraId="21AA3BB1" w14:textId="2AFCEAC4" w:rsidR="4791EFA0" w:rsidRDefault="4791EFA0" w:rsidP="00D8755E">
      <w:pPr>
        <w:rPr>
          <w:rFonts w:ascii="Arial" w:eastAsia="Arial" w:hAnsi="Arial" w:cs="Arial"/>
          <w:color w:val="000000" w:themeColor="text1"/>
          <w:sz w:val="20"/>
          <w:szCs w:val="20"/>
        </w:rPr>
      </w:pPr>
      <w:r w:rsidRPr="22470838">
        <w:rPr>
          <w:rFonts w:ascii="Arial" w:eastAsia="Arial" w:hAnsi="Arial" w:cs="Arial"/>
          <w:color w:val="000000" w:themeColor="text1"/>
          <w:sz w:val="20"/>
          <w:szCs w:val="20"/>
        </w:rPr>
        <w:t xml:space="preserve">To </w:t>
      </w:r>
      <w:r w:rsidR="4442CDC0" w:rsidRPr="22470838">
        <w:rPr>
          <w:rFonts w:ascii="Arial" w:eastAsia="Arial" w:hAnsi="Arial" w:cs="Arial"/>
          <w:color w:val="000000" w:themeColor="text1"/>
          <w:sz w:val="20"/>
          <w:szCs w:val="20"/>
        </w:rPr>
        <w:t>set your itinerary for Villa Monogram</w:t>
      </w:r>
      <w:r w:rsidR="5857C1D2" w:rsidRPr="22470838">
        <w:rPr>
          <w:rFonts w:ascii="Arial" w:eastAsia="Arial" w:hAnsi="Arial" w:cs="Arial"/>
          <w:color w:val="000000" w:themeColor="text1"/>
          <w:sz w:val="20"/>
          <w:szCs w:val="20"/>
        </w:rPr>
        <w:t xml:space="preserve"> </w:t>
      </w:r>
      <w:r w:rsidR="4442CDC0" w:rsidRPr="22470838">
        <w:rPr>
          <w:rFonts w:ascii="Arial" w:eastAsia="Arial" w:hAnsi="Arial" w:cs="Arial"/>
          <w:color w:val="000000" w:themeColor="text1"/>
          <w:sz w:val="20"/>
          <w:szCs w:val="20"/>
        </w:rPr>
        <w:t>and experience these innovations</w:t>
      </w:r>
      <w:r w:rsidRPr="22470838">
        <w:rPr>
          <w:rFonts w:ascii="Arial" w:eastAsia="Arial" w:hAnsi="Arial" w:cs="Arial"/>
          <w:color w:val="000000" w:themeColor="text1"/>
          <w:sz w:val="20"/>
          <w:szCs w:val="20"/>
        </w:rPr>
        <w:t xml:space="preserve"> firsthand at KBIS 2022, </w:t>
      </w:r>
      <w:r w:rsidRPr="22470838">
        <w:rPr>
          <w:rFonts w:ascii="Arial" w:eastAsia="Arial" w:hAnsi="Arial" w:cs="Arial"/>
          <w:sz w:val="20"/>
          <w:szCs w:val="20"/>
        </w:rPr>
        <w:t>email </w:t>
      </w:r>
      <w:r w:rsidR="12EFB8C4" w:rsidRPr="22470838">
        <w:rPr>
          <w:rFonts w:ascii="Arial" w:eastAsia="Arial" w:hAnsi="Arial" w:cs="Arial"/>
          <w:sz w:val="20"/>
          <w:szCs w:val="20"/>
        </w:rPr>
        <w:t>KBIS.RSVP</w:t>
      </w:r>
      <w:r w:rsidRPr="22470838">
        <w:rPr>
          <w:rFonts w:ascii="Arial" w:eastAsia="Arial" w:hAnsi="Arial" w:cs="Arial"/>
          <w:sz w:val="20"/>
          <w:szCs w:val="20"/>
        </w:rPr>
        <w:t>@geappliances.com</w:t>
      </w:r>
      <w:r w:rsidRPr="22470838">
        <w:rPr>
          <w:rFonts w:ascii="Arial" w:eastAsia="Arial" w:hAnsi="Arial" w:cs="Arial"/>
          <w:color w:val="000000" w:themeColor="text1"/>
          <w:sz w:val="20"/>
          <w:szCs w:val="20"/>
        </w:rPr>
        <w:t xml:space="preserve">. For more information about </w:t>
      </w:r>
      <w:r w:rsidR="23954059" w:rsidRPr="22470838">
        <w:rPr>
          <w:rFonts w:ascii="Arial" w:eastAsia="Arial" w:hAnsi="Arial" w:cs="Arial"/>
          <w:color w:val="000000" w:themeColor="text1"/>
          <w:sz w:val="20"/>
          <w:szCs w:val="20"/>
        </w:rPr>
        <w:t>Monogram</w:t>
      </w:r>
      <w:r w:rsidRPr="22470838">
        <w:rPr>
          <w:rFonts w:ascii="Arial" w:eastAsia="Arial" w:hAnsi="Arial" w:cs="Arial"/>
          <w:color w:val="000000" w:themeColor="text1"/>
          <w:sz w:val="20"/>
          <w:szCs w:val="20"/>
        </w:rPr>
        <w:t xml:space="preserve"> and its range of products,</w:t>
      </w:r>
      <w:r w:rsidR="16486DE9" w:rsidRPr="22470838">
        <w:rPr>
          <w:rFonts w:ascii="Arial" w:eastAsia="Arial" w:hAnsi="Arial" w:cs="Arial"/>
          <w:color w:val="000000" w:themeColor="text1"/>
          <w:sz w:val="20"/>
          <w:szCs w:val="20"/>
        </w:rPr>
        <w:t xml:space="preserve"> visit</w:t>
      </w:r>
      <w:r w:rsidR="16486DE9" w:rsidRPr="22470838">
        <w:rPr>
          <w:rFonts w:ascii="Helvetica" w:eastAsia="Helvetica" w:hAnsi="Helvetica" w:cs="Helvetica"/>
          <w:color w:val="555555"/>
        </w:rPr>
        <w:t xml:space="preserve"> </w:t>
      </w:r>
      <w:hyperlink r:id="rId10">
        <w:r w:rsidR="16486DE9" w:rsidRPr="22470838">
          <w:rPr>
            <w:rStyle w:val="Hyperlink"/>
            <w:rFonts w:ascii="Helvetica" w:eastAsia="Helvetica" w:hAnsi="Helvetica" w:cs="Helvetica"/>
            <w:sz w:val="20"/>
            <w:szCs w:val="20"/>
          </w:rPr>
          <w:t>Monogram.com</w:t>
        </w:r>
      </w:hyperlink>
      <w:r w:rsidR="16486DE9" w:rsidRPr="22470838">
        <w:rPr>
          <w:rFonts w:ascii="Helvetica" w:eastAsia="Helvetica" w:hAnsi="Helvetica" w:cs="Helvetica"/>
          <w:color w:val="555555"/>
        </w:rPr>
        <w:t xml:space="preserve"> </w:t>
      </w:r>
      <w:r w:rsidR="16486DE9" w:rsidRPr="22470838">
        <w:rPr>
          <w:rFonts w:ascii="Arial" w:eastAsia="Arial" w:hAnsi="Arial" w:cs="Arial"/>
          <w:color w:val="000000" w:themeColor="text1"/>
          <w:sz w:val="20"/>
          <w:szCs w:val="20"/>
        </w:rPr>
        <w:t>and follow</w:t>
      </w:r>
      <w:r w:rsidR="16486DE9" w:rsidRPr="22470838">
        <w:rPr>
          <w:rFonts w:ascii="Helvetica" w:eastAsia="Helvetica" w:hAnsi="Helvetica" w:cs="Helvetica"/>
          <w:color w:val="555555"/>
        </w:rPr>
        <w:t xml:space="preserve"> </w:t>
      </w:r>
      <w:hyperlink r:id="rId11">
        <w:r w:rsidR="16486DE9" w:rsidRPr="22470838">
          <w:rPr>
            <w:rStyle w:val="Hyperlink"/>
            <w:rFonts w:ascii="Arial" w:eastAsia="Arial" w:hAnsi="Arial" w:cs="Arial"/>
            <w:sz w:val="20"/>
            <w:szCs w:val="20"/>
          </w:rPr>
          <w:t>@MonogramAppliances</w:t>
        </w:r>
      </w:hyperlink>
      <w:r w:rsidR="16486DE9" w:rsidRPr="22470838">
        <w:rPr>
          <w:rFonts w:ascii="Arial" w:eastAsia="Arial" w:hAnsi="Arial" w:cs="Arial"/>
          <w:color w:val="555555"/>
          <w:sz w:val="20"/>
          <w:szCs w:val="20"/>
        </w:rPr>
        <w:t xml:space="preserve"> </w:t>
      </w:r>
      <w:r w:rsidR="16486DE9" w:rsidRPr="22470838">
        <w:rPr>
          <w:rFonts w:ascii="Arial" w:eastAsia="Arial" w:hAnsi="Arial" w:cs="Arial"/>
          <w:color w:val="000000" w:themeColor="text1"/>
          <w:sz w:val="20"/>
          <w:szCs w:val="20"/>
        </w:rPr>
        <w:t>on Instagram, Pinterest or YouTube to experience the #MarkofLuxury.</w:t>
      </w:r>
    </w:p>
    <w:p w14:paraId="302C48E8" w14:textId="0724B9C1" w:rsidR="1618E398" w:rsidRDefault="1618E398" w:rsidP="00D8755E">
      <w:pPr>
        <w:rPr>
          <w:rFonts w:ascii="Arial" w:eastAsia="Arial" w:hAnsi="Arial" w:cs="Arial"/>
          <w:b/>
          <w:bCs/>
          <w:sz w:val="20"/>
          <w:szCs w:val="20"/>
        </w:rPr>
      </w:pPr>
    </w:p>
    <w:p w14:paraId="298404F4" w14:textId="60D2E1CB" w:rsidR="005D485B" w:rsidRPr="005D485B" w:rsidRDefault="005D485B" w:rsidP="005D485B">
      <w:pPr>
        <w:rPr>
          <w:rFonts w:ascii="Arial" w:eastAsia="Arial" w:hAnsi="Arial" w:cs="Arial"/>
          <w:color w:val="000000" w:themeColor="text1"/>
          <w:sz w:val="20"/>
          <w:szCs w:val="20"/>
        </w:rPr>
      </w:pPr>
      <w:r w:rsidRPr="005D485B">
        <w:rPr>
          <w:rFonts w:ascii="Arial" w:eastAsia="Arial" w:hAnsi="Arial" w:cs="Arial"/>
          <w:color w:val="000000" w:themeColor="text1"/>
          <w:sz w:val="20"/>
          <w:szCs w:val="20"/>
        </w:rPr>
        <w:t>*</w:t>
      </w:r>
      <w:r w:rsidRPr="005D485B">
        <w:rPr>
          <w:rFonts w:ascii="Arial" w:eastAsia="Arial" w:hAnsi="Arial" w:cs="Arial"/>
          <w:color w:val="000000" w:themeColor="text1"/>
          <w:sz w:val="20"/>
          <w:szCs w:val="20"/>
        </w:rPr>
        <w:t xml:space="preserve">Gwyneth Paltrow will now be attending virtually. </w:t>
      </w:r>
    </w:p>
    <w:p w14:paraId="26F6E11B" w14:textId="48BEC7A0" w:rsidR="005D485B" w:rsidRDefault="005D485B" w:rsidP="00D8755E">
      <w:pPr>
        <w:rPr>
          <w:rFonts w:ascii="Arial" w:eastAsia="Arial" w:hAnsi="Arial" w:cs="Arial"/>
          <w:b/>
          <w:bCs/>
          <w:sz w:val="20"/>
          <w:szCs w:val="20"/>
        </w:rPr>
      </w:pPr>
    </w:p>
    <w:p w14:paraId="353EB536" w14:textId="321A10DB" w:rsidR="4B182CCE" w:rsidRDefault="4B182CCE" w:rsidP="00D8755E">
      <w:pPr>
        <w:rPr>
          <w:rFonts w:ascii="Arial" w:eastAsia="Arial" w:hAnsi="Arial" w:cs="Arial"/>
          <w:b/>
          <w:bCs/>
          <w:sz w:val="20"/>
          <w:szCs w:val="20"/>
        </w:rPr>
      </w:pPr>
      <w:r w:rsidRPr="22470838">
        <w:rPr>
          <w:rFonts w:ascii="Arial" w:eastAsia="Arial" w:hAnsi="Arial" w:cs="Arial"/>
          <w:b/>
          <w:bCs/>
          <w:sz w:val="20"/>
          <w:szCs w:val="20"/>
        </w:rPr>
        <w:t>About Monogram</w:t>
      </w:r>
      <w:r w:rsidR="3FEF765F" w:rsidRPr="00D8755E">
        <w:rPr>
          <w:rFonts w:ascii="Arial" w:eastAsia="Arial" w:hAnsi="Arial" w:cs="Arial"/>
          <w:b/>
          <w:bCs/>
          <w:sz w:val="20"/>
          <w:szCs w:val="20"/>
          <w:vertAlign w:val="superscript"/>
        </w:rPr>
        <w:t>®</w:t>
      </w:r>
      <w:r w:rsidRPr="22470838">
        <w:rPr>
          <w:rFonts w:ascii="Arial" w:eastAsia="Arial" w:hAnsi="Arial" w:cs="Arial"/>
          <w:b/>
          <w:bCs/>
          <w:sz w:val="20"/>
          <w:szCs w:val="20"/>
        </w:rPr>
        <w:t xml:space="preserve"> </w:t>
      </w:r>
    </w:p>
    <w:p w14:paraId="2FAE71DA" w14:textId="5EEE770E" w:rsidR="4B182CCE" w:rsidRDefault="4B182CCE" w:rsidP="00D8755E">
      <w:r w:rsidRPr="22470838">
        <w:rPr>
          <w:rFonts w:ascii="Arial" w:eastAsia="Arial" w:hAnsi="Arial" w:cs="Arial"/>
          <w:sz w:val="20"/>
          <w:szCs w:val="20"/>
        </w:rPr>
        <w:t>Monogram</w:t>
      </w:r>
      <w:r w:rsidR="0B1C874E" w:rsidRPr="00D8755E">
        <w:rPr>
          <w:rFonts w:ascii="Arial" w:eastAsia="Arial" w:hAnsi="Arial" w:cs="Arial"/>
          <w:sz w:val="20"/>
          <w:szCs w:val="20"/>
          <w:vertAlign w:val="superscript"/>
        </w:rPr>
        <w:t>®</w:t>
      </w:r>
      <w:r w:rsidRPr="22470838">
        <w:rPr>
          <w:rFonts w:ascii="Arial" w:eastAsia="Arial" w:hAnsi="Arial" w:cs="Arial"/>
          <w:sz w:val="20"/>
          <w:szCs w:val="20"/>
        </w:rPr>
        <w:t xml:space="preserve"> takes pride in its quality and artistry, crafting appliances that are expertly engineered and purposefully designed with a minimalist elegance that reflects the feedback, </w:t>
      </w:r>
      <w:proofErr w:type="gramStart"/>
      <w:r w:rsidRPr="22470838">
        <w:rPr>
          <w:rFonts w:ascii="Arial" w:eastAsia="Arial" w:hAnsi="Arial" w:cs="Arial"/>
          <w:sz w:val="20"/>
          <w:szCs w:val="20"/>
        </w:rPr>
        <w:t>personality</w:t>
      </w:r>
      <w:proofErr w:type="gramEnd"/>
      <w:r w:rsidRPr="22470838">
        <w:rPr>
          <w:rFonts w:ascii="Arial" w:eastAsia="Arial" w:hAnsi="Arial" w:cs="Arial"/>
          <w:sz w:val="20"/>
          <w:szCs w:val="20"/>
        </w:rPr>
        <w:t xml:space="preserve"> and lifestyles of owners with distinctive tastes. With an uncompromising attention to every detail, every material and every industry-exclusive, award-winning feature, Monogram Appliances Elevate Everything™ in the kitchen. For more information on Monogram ranges, cooktops, microwaves, pizza ovens, refrigerators, freezers, ice makers, wine reserves, dishwashers, and compactors, visit</w:t>
      </w:r>
      <w:r w:rsidRPr="22470838">
        <w:rPr>
          <w:rFonts w:ascii="Helvetica" w:eastAsia="Helvetica" w:hAnsi="Helvetica" w:cs="Helvetica"/>
          <w:color w:val="555555"/>
        </w:rPr>
        <w:t> </w:t>
      </w:r>
      <w:r w:rsidRPr="22470838">
        <w:rPr>
          <w:rStyle w:val="Hyperlink"/>
          <w:rFonts w:ascii="Arial" w:eastAsia="Arial" w:hAnsi="Arial" w:cs="Arial"/>
          <w:sz w:val="20"/>
          <w:szCs w:val="20"/>
        </w:rPr>
        <w:t>www.monogram.com</w:t>
      </w:r>
      <w:r w:rsidRPr="22470838">
        <w:rPr>
          <w:rFonts w:ascii="Arial" w:eastAsia="Arial" w:hAnsi="Arial" w:cs="Arial"/>
          <w:color w:val="555555"/>
          <w:sz w:val="20"/>
          <w:szCs w:val="20"/>
        </w:rPr>
        <w:t>.</w:t>
      </w:r>
      <w:r w:rsidRPr="22470838">
        <w:rPr>
          <w:rFonts w:ascii="Helvetica" w:eastAsia="Helvetica" w:hAnsi="Helvetica" w:cs="Helvetica"/>
          <w:color w:val="555555"/>
        </w:rPr>
        <w:t xml:space="preserve"> </w:t>
      </w:r>
      <w:r w:rsidRPr="22470838">
        <w:rPr>
          <w:rFonts w:ascii="Arial" w:eastAsia="Arial" w:hAnsi="Arial" w:cs="Arial"/>
          <w:sz w:val="20"/>
          <w:szCs w:val="20"/>
        </w:rPr>
        <w:t xml:space="preserve">Learn more about the </w:t>
      </w:r>
      <w:r w:rsidRPr="22470838">
        <w:rPr>
          <w:rFonts w:ascii="Arial" w:eastAsia="Arial" w:hAnsi="Arial" w:cs="Arial"/>
          <w:sz w:val="20"/>
          <w:szCs w:val="20"/>
        </w:rPr>
        <w:lastRenderedPageBreak/>
        <w:t xml:space="preserve">Monogram Designer Council and the designers at </w:t>
      </w:r>
      <w:hyperlink r:id="rId12">
        <w:r w:rsidRPr="22470838">
          <w:rPr>
            <w:rStyle w:val="Hyperlink"/>
            <w:rFonts w:ascii="Arial" w:eastAsia="Arial" w:hAnsi="Arial" w:cs="Arial"/>
            <w:sz w:val="20"/>
            <w:szCs w:val="20"/>
          </w:rPr>
          <w:t>https://www.monogram.com/creative-partners/designer-council/</w:t>
        </w:r>
      </w:hyperlink>
      <w:r w:rsidRPr="22470838">
        <w:rPr>
          <w:rFonts w:ascii="Arial" w:eastAsia="Arial" w:hAnsi="Arial" w:cs="Arial"/>
          <w:color w:val="555555"/>
          <w:sz w:val="20"/>
          <w:szCs w:val="20"/>
        </w:rPr>
        <w:t>.</w:t>
      </w:r>
    </w:p>
    <w:p w14:paraId="53E2E50E" w14:textId="1253281C" w:rsidR="1618E398" w:rsidRDefault="1618E398" w:rsidP="00D8755E">
      <w:pPr>
        <w:rPr>
          <w:rFonts w:ascii="Arial" w:eastAsia="Arial" w:hAnsi="Arial" w:cs="Arial"/>
          <w:b/>
          <w:bCs/>
          <w:sz w:val="20"/>
          <w:szCs w:val="20"/>
        </w:rPr>
      </w:pPr>
    </w:p>
    <w:p w14:paraId="3FE5F4A8" w14:textId="77777777" w:rsidR="00635106" w:rsidRPr="00755A54" w:rsidRDefault="00635106" w:rsidP="00D8755E">
      <w:pPr>
        <w:rPr>
          <w:rFonts w:ascii="Arial" w:eastAsia="Arial" w:hAnsi="Arial" w:cs="Arial"/>
          <w:sz w:val="20"/>
          <w:szCs w:val="20"/>
        </w:rPr>
      </w:pPr>
      <w:r w:rsidRPr="409842D0">
        <w:rPr>
          <w:rFonts w:ascii="Arial" w:eastAsia="Arial" w:hAnsi="Arial" w:cs="Arial"/>
          <w:b/>
          <w:bCs/>
          <w:sz w:val="20"/>
          <w:szCs w:val="20"/>
        </w:rPr>
        <w:t>About GE Appliances</w:t>
      </w:r>
    </w:p>
    <w:p w14:paraId="61861FFE" w14:textId="24EBDF85" w:rsidR="004D0692" w:rsidRPr="00755A54" w:rsidRDefault="00635106" w:rsidP="00D8755E">
      <w:pPr>
        <w:rPr>
          <w:rFonts w:ascii="Arial" w:eastAsia="Arial" w:hAnsi="Arial" w:cs="Arial"/>
          <w:sz w:val="20"/>
          <w:szCs w:val="20"/>
        </w:rPr>
      </w:pPr>
      <w:r w:rsidRPr="22470838">
        <w:rPr>
          <w:rFonts w:ascii="Arial" w:eastAsia="Arial" w:hAnsi="Arial" w:cs="Arial"/>
          <w:sz w:val="20"/>
          <w:szCs w:val="20"/>
        </w:rPr>
        <w:t>GE Appliances strives to make the world a better place and is committed to leading in the U.S. communities where its 14,000 employees live and work. A purpose-rooted and passion-driven organization, GE Appliances believes there is always a better way. Headquartered in Louisville, Ky., products are sold under the Monogram</w:t>
      </w:r>
      <w:r w:rsidRPr="00D8755E">
        <w:rPr>
          <w:rFonts w:ascii="Arial" w:eastAsia="Arial" w:hAnsi="Arial" w:cs="Arial"/>
          <w:sz w:val="20"/>
          <w:szCs w:val="20"/>
          <w:vertAlign w:val="superscript"/>
        </w:rPr>
        <w:t>®</w:t>
      </w:r>
      <w:r w:rsidRPr="22470838">
        <w:rPr>
          <w:rFonts w:ascii="Arial" w:eastAsia="Arial" w:hAnsi="Arial" w:cs="Arial"/>
          <w:sz w:val="20"/>
          <w:szCs w:val="20"/>
        </w:rPr>
        <w:t>, CAFÉ™, GE Profile™, GE</w:t>
      </w:r>
      <w:r w:rsidRPr="00D8755E">
        <w:rPr>
          <w:rFonts w:ascii="Arial" w:eastAsia="Arial" w:hAnsi="Arial" w:cs="Arial"/>
          <w:sz w:val="20"/>
          <w:szCs w:val="20"/>
          <w:vertAlign w:val="superscript"/>
        </w:rPr>
        <w:t>®</w:t>
      </w:r>
      <w:r w:rsidRPr="22470838">
        <w:rPr>
          <w:rFonts w:ascii="Arial" w:eastAsia="Arial" w:hAnsi="Arial" w:cs="Arial"/>
          <w:sz w:val="20"/>
          <w:szCs w:val="20"/>
        </w:rPr>
        <w:t xml:space="preserve"> Appliances, Haier, and Hotpoint</w:t>
      </w:r>
      <w:r w:rsidRPr="00D8755E">
        <w:rPr>
          <w:rFonts w:ascii="Arial" w:eastAsia="Arial" w:hAnsi="Arial" w:cs="Arial"/>
          <w:sz w:val="20"/>
          <w:szCs w:val="20"/>
          <w:vertAlign w:val="superscript"/>
        </w:rPr>
        <w:t>®</w:t>
      </w:r>
      <w:r w:rsidRPr="22470838">
        <w:rPr>
          <w:rFonts w:ascii="Arial" w:eastAsia="Arial" w:hAnsi="Arial" w:cs="Arial"/>
          <w:sz w:val="20"/>
          <w:szCs w:val="20"/>
        </w:rPr>
        <w:t xml:space="preserve"> brands. Its appliances, which are in half of all U.S. homes., include refrigerators, freezers, cooking products, dishwashers, washers, dryers, air conditioners, water filtration systems, water heaters and small appliances. For more information, visit </w:t>
      </w:r>
      <w:hyperlink r:id="rId13">
        <w:r w:rsidRPr="22470838">
          <w:rPr>
            <w:rStyle w:val="Hyperlink"/>
            <w:rFonts w:ascii="Arial" w:eastAsia="Arial" w:hAnsi="Arial" w:cs="Arial"/>
            <w:sz w:val="20"/>
            <w:szCs w:val="20"/>
          </w:rPr>
          <w:t>www.geappliancesco.com</w:t>
        </w:r>
      </w:hyperlink>
      <w:r w:rsidR="00D8755E">
        <w:rPr>
          <w:rStyle w:val="Hyperlink"/>
          <w:rFonts w:ascii="Arial" w:eastAsia="Arial" w:hAnsi="Arial" w:cs="Arial"/>
          <w:sz w:val="20"/>
          <w:szCs w:val="20"/>
        </w:rPr>
        <w:t>.</w:t>
      </w:r>
    </w:p>
    <w:sectPr w:rsidR="004D0692" w:rsidRPr="00755A54" w:rsidSect="00AC0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2EB1"/>
    <w:multiLevelType w:val="hybridMultilevel"/>
    <w:tmpl w:val="6F0A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F71F1"/>
    <w:multiLevelType w:val="hybridMultilevel"/>
    <w:tmpl w:val="E880FA4C"/>
    <w:lvl w:ilvl="0" w:tplc="EAA2DDA8">
      <w:start w:val="1"/>
      <w:numFmt w:val="bullet"/>
      <w:lvlText w:val=""/>
      <w:lvlJc w:val="left"/>
      <w:pPr>
        <w:ind w:left="720" w:hanging="360"/>
      </w:pPr>
      <w:rPr>
        <w:rFonts w:ascii="Symbol" w:hAnsi="Symbol" w:hint="default"/>
      </w:rPr>
    </w:lvl>
    <w:lvl w:ilvl="1" w:tplc="F5FC8F34">
      <w:start w:val="1"/>
      <w:numFmt w:val="bullet"/>
      <w:lvlText w:val="o"/>
      <w:lvlJc w:val="left"/>
      <w:pPr>
        <w:ind w:left="1440" w:hanging="360"/>
      </w:pPr>
      <w:rPr>
        <w:rFonts w:ascii="Courier New" w:hAnsi="Courier New" w:cs="Times New Roman" w:hint="default"/>
      </w:rPr>
    </w:lvl>
    <w:lvl w:ilvl="2" w:tplc="62468D4E">
      <w:start w:val="1"/>
      <w:numFmt w:val="bullet"/>
      <w:lvlText w:val=""/>
      <w:lvlJc w:val="left"/>
      <w:pPr>
        <w:ind w:left="2160" w:hanging="360"/>
      </w:pPr>
      <w:rPr>
        <w:rFonts w:ascii="Wingdings" w:hAnsi="Wingdings" w:hint="default"/>
      </w:rPr>
    </w:lvl>
    <w:lvl w:ilvl="3" w:tplc="6E52CF26">
      <w:start w:val="1"/>
      <w:numFmt w:val="bullet"/>
      <w:lvlText w:val=""/>
      <w:lvlJc w:val="left"/>
      <w:pPr>
        <w:ind w:left="2880" w:hanging="360"/>
      </w:pPr>
      <w:rPr>
        <w:rFonts w:ascii="Symbol" w:hAnsi="Symbol" w:hint="default"/>
      </w:rPr>
    </w:lvl>
    <w:lvl w:ilvl="4" w:tplc="661A66E6">
      <w:start w:val="1"/>
      <w:numFmt w:val="bullet"/>
      <w:lvlText w:val="o"/>
      <w:lvlJc w:val="left"/>
      <w:pPr>
        <w:ind w:left="3600" w:hanging="360"/>
      </w:pPr>
      <w:rPr>
        <w:rFonts w:ascii="Courier New" w:hAnsi="Courier New" w:cs="Times New Roman" w:hint="default"/>
      </w:rPr>
    </w:lvl>
    <w:lvl w:ilvl="5" w:tplc="0A803E10">
      <w:start w:val="1"/>
      <w:numFmt w:val="bullet"/>
      <w:lvlText w:val=""/>
      <w:lvlJc w:val="left"/>
      <w:pPr>
        <w:ind w:left="4320" w:hanging="360"/>
      </w:pPr>
      <w:rPr>
        <w:rFonts w:ascii="Wingdings" w:hAnsi="Wingdings" w:hint="default"/>
      </w:rPr>
    </w:lvl>
    <w:lvl w:ilvl="6" w:tplc="64B041E0">
      <w:start w:val="1"/>
      <w:numFmt w:val="bullet"/>
      <w:lvlText w:val=""/>
      <w:lvlJc w:val="left"/>
      <w:pPr>
        <w:ind w:left="5040" w:hanging="360"/>
      </w:pPr>
      <w:rPr>
        <w:rFonts w:ascii="Symbol" w:hAnsi="Symbol" w:hint="default"/>
      </w:rPr>
    </w:lvl>
    <w:lvl w:ilvl="7" w:tplc="8F0C3BA4">
      <w:start w:val="1"/>
      <w:numFmt w:val="bullet"/>
      <w:lvlText w:val="o"/>
      <w:lvlJc w:val="left"/>
      <w:pPr>
        <w:ind w:left="5760" w:hanging="360"/>
      </w:pPr>
      <w:rPr>
        <w:rFonts w:ascii="Courier New" w:hAnsi="Courier New" w:cs="Times New Roman" w:hint="default"/>
      </w:rPr>
    </w:lvl>
    <w:lvl w:ilvl="8" w:tplc="78C80E18">
      <w:start w:val="1"/>
      <w:numFmt w:val="bullet"/>
      <w:lvlText w:val=""/>
      <w:lvlJc w:val="left"/>
      <w:pPr>
        <w:ind w:left="6480" w:hanging="360"/>
      </w:pPr>
      <w:rPr>
        <w:rFonts w:ascii="Wingdings" w:hAnsi="Wingdings" w:hint="default"/>
      </w:rPr>
    </w:lvl>
  </w:abstractNum>
  <w:abstractNum w:abstractNumId="2" w15:restartNumberingAfterBreak="0">
    <w:nsid w:val="10C63080"/>
    <w:multiLevelType w:val="multilevel"/>
    <w:tmpl w:val="C016B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32BD1"/>
    <w:multiLevelType w:val="multilevel"/>
    <w:tmpl w:val="39F8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56A84"/>
    <w:multiLevelType w:val="hybridMultilevel"/>
    <w:tmpl w:val="0D4A3D42"/>
    <w:lvl w:ilvl="0" w:tplc="67581498">
      <w:start w:val="1"/>
      <w:numFmt w:val="bullet"/>
      <w:lvlText w:val="·"/>
      <w:lvlJc w:val="left"/>
      <w:pPr>
        <w:ind w:left="720" w:hanging="360"/>
      </w:pPr>
      <w:rPr>
        <w:rFonts w:ascii="Symbol" w:hAnsi="Symbol" w:hint="default"/>
      </w:rPr>
    </w:lvl>
    <w:lvl w:ilvl="1" w:tplc="4CB8A488">
      <w:start w:val="1"/>
      <w:numFmt w:val="bullet"/>
      <w:lvlText w:val="o"/>
      <w:lvlJc w:val="left"/>
      <w:pPr>
        <w:ind w:left="1440" w:hanging="360"/>
      </w:pPr>
      <w:rPr>
        <w:rFonts w:ascii="Courier New" w:hAnsi="Courier New" w:hint="default"/>
      </w:rPr>
    </w:lvl>
    <w:lvl w:ilvl="2" w:tplc="6B32F750">
      <w:start w:val="1"/>
      <w:numFmt w:val="bullet"/>
      <w:lvlText w:val=""/>
      <w:lvlJc w:val="left"/>
      <w:pPr>
        <w:ind w:left="2160" w:hanging="360"/>
      </w:pPr>
      <w:rPr>
        <w:rFonts w:ascii="Wingdings" w:hAnsi="Wingdings" w:hint="default"/>
      </w:rPr>
    </w:lvl>
    <w:lvl w:ilvl="3" w:tplc="6E88F74C">
      <w:start w:val="1"/>
      <w:numFmt w:val="bullet"/>
      <w:lvlText w:val=""/>
      <w:lvlJc w:val="left"/>
      <w:pPr>
        <w:ind w:left="2880" w:hanging="360"/>
      </w:pPr>
      <w:rPr>
        <w:rFonts w:ascii="Symbol" w:hAnsi="Symbol" w:hint="default"/>
      </w:rPr>
    </w:lvl>
    <w:lvl w:ilvl="4" w:tplc="DD2ECAA0">
      <w:start w:val="1"/>
      <w:numFmt w:val="bullet"/>
      <w:lvlText w:val="o"/>
      <w:lvlJc w:val="left"/>
      <w:pPr>
        <w:ind w:left="3600" w:hanging="360"/>
      </w:pPr>
      <w:rPr>
        <w:rFonts w:ascii="Courier New" w:hAnsi="Courier New" w:hint="default"/>
      </w:rPr>
    </w:lvl>
    <w:lvl w:ilvl="5" w:tplc="17AA3238">
      <w:start w:val="1"/>
      <w:numFmt w:val="bullet"/>
      <w:lvlText w:val=""/>
      <w:lvlJc w:val="left"/>
      <w:pPr>
        <w:ind w:left="4320" w:hanging="360"/>
      </w:pPr>
      <w:rPr>
        <w:rFonts w:ascii="Wingdings" w:hAnsi="Wingdings" w:hint="default"/>
      </w:rPr>
    </w:lvl>
    <w:lvl w:ilvl="6" w:tplc="D5E2FDD6">
      <w:start w:val="1"/>
      <w:numFmt w:val="bullet"/>
      <w:lvlText w:val=""/>
      <w:lvlJc w:val="left"/>
      <w:pPr>
        <w:ind w:left="5040" w:hanging="360"/>
      </w:pPr>
      <w:rPr>
        <w:rFonts w:ascii="Symbol" w:hAnsi="Symbol" w:hint="default"/>
      </w:rPr>
    </w:lvl>
    <w:lvl w:ilvl="7" w:tplc="99C2394C">
      <w:start w:val="1"/>
      <w:numFmt w:val="bullet"/>
      <w:lvlText w:val="o"/>
      <w:lvlJc w:val="left"/>
      <w:pPr>
        <w:ind w:left="5760" w:hanging="360"/>
      </w:pPr>
      <w:rPr>
        <w:rFonts w:ascii="Courier New" w:hAnsi="Courier New" w:hint="default"/>
      </w:rPr>
    </w:lvl>
    <w:lvl w:ilvl="8" w:tplc="A79A3C40">
      <w:start w:val="1"/>
      <w:numFmt w:val="bullet"/>
      <w:lvlText w:val=""/>
      <w:lvlJc w:val="left"/>
      <w:pPr>
        <w:ind w:left="6480" w:hanging="360"/>
      </w:pPr>
      <w:rPr>
        <w:rFonts w:ascii="Wingdings" w:hAnsi="Wingdings" w:hint="default"/>
      </w:rPr>
    </w:lvl>
  </w:abstractNum>
  <w:abstractNum w:abstractNumId="5" w15:restartNumberingAfterBreak="0">
    <w:nsid w:val="2C711D40"/>
    <w:multiLevelType w:val="multilevel"/>
    <w:tmpl w:val="D2B0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D33F8F"/>
    <w:multiLevelType w:val="hybridMultilevel"/>
    <w:tmpl w:val="1C7C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02AB2"/>
    <w:multiLevelType w:val="multilevel"/>
    <w:tmpl w:val="37AE93F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8" w15:restartNumberingAfterBreak="0">
    <w:nsid w:val="4A223EEF"/>
    <w:multiLevelType w:val="hybridMultilevel"/>
    <w:tmpl w:val="14D0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F64123"/>
    <w:multiLevelType w:val="hybridMultilevel"/>
    <w:tmpl w:val="5D8E816E"/>
    <w:lvl w:ilvl="0" w:tplc="01B83170">
      <w:start w:val="1"/>
      <w:numFmt w:val="bullet"/>
      <w:lvlText w:val=""/>
      <w:lvlJc w:val="left"/>
      <w:pPr>
        <w:ind w:left="720" w:hanging="360"/>
      </w:pPr>
      <w:rPr>
        <w:rFonts w:ascii="Symbol" w:hAnsi="Symbol" w:hint="default"/>
      </w:rPr>
    </w:lvl>
    <w:lvl w:ilvl="1" w:tplc="FD6CA906">
      <w:start w:val="1"/>
      <w:numFmt w:val="bullet"/>
      <w:lvlText w:val="o"/>
      <w:lvlJc w:val="left"/>
      <w:pPr>
        <w:ind w:left="1440" w:hanging="360"/>
      </w:pPr>
      <w:rPr>
        <w:rFonts w:ascii="Courier New" w:hAnsi="Courier New" w:hint="default"/>
      </w:rPr>
    </w:lvl>
    <w:lvl w:ilvl="2" w:tplc="D7289D80">
      <w:start w:val="1"/>
      <w:numFmt w:val="bullet"/>
      <w:lvlText w:val=""/>
      <w:lvlJc w:val="left"/>
      <w:pPr>
        <w:ind w:left="2160" w:hanging="360"/>
      </w:pPr>
      <w:rPr>
        <w:rFonts w:ascii="Wingdings" w:hAnsi="Wingdings" w:hint="default"/>
      </w:rPr>
    </w:lvl>
    <w:lvl w:ilvl="3" w:tplc="A4E2F4E0">
      <w:start w:val="1"/>
      <w:numFmt w:val="bullet"/>
      <w:lvlText w:val=""/>
      <w:lvlJc w:val="left"/>
      <w:pPr>
        <w:ind w:left="2880" w:hanging="360"/>
      </w:pPr>
      <w:rPr>
        <w:rFonts w:ascii="Symbol" w:hAnsi="Symbol" w:hint="default"/>
      </w:rPr>
    </w:lvl>
    <w:lvl w:ilvl="4" w:tplc="CAFE2892">
      <w:start w:val="1"/>
      <w:numFmt w:val="bullet"/>
      <w:lvlText w:val="o"/>
      <w:lvlJc w:val="left"/>
      <w:pPr>
        <w:ind w:left="3600" w:hanging="360"/>
      </w:pPr>
      <w:rPr>
        <w:rFonts w:ascii="Courier New" w:hAnsi="Courier New" w:hint="default"/>
      </w:rPr>
    </w:lvl>
    <w:lvl w:ilvl="5" w:tplc="E8D2842C">
      <w:start w:val="1"/>
      <w:numFmt w:val="bullet"/>
      <w:lvlText w:val=""/>
      <w:lvlJc w:val="left"/>
      <w:pPr>
        <w:ind w:left="4320" w:hanging="360"/>
      </w:pPr>
      <w:rPr>
        <w:rFonts w:ascii="Wingdings" w:hAnsi="Wingdings" w:hint="default"/>
      </w:rPr>
    </w:lvl>
    <w:lvl w:ilvl="6" w:tplc="09F07C8C">
      <w:start w:val="1"/>
      <w:numFmt w:val="bullet"/>
      <w:lvlText w:val=""/>
      <w:lvlJc w:val="left"/>
      <w:pPr>
        <w:ind w:left="5040" w:hanging="360"/>
      </w:pPr>
      <w:rPr>
        <w:rFonts w:ascii="Symbol" w:hAnsi="Symbol" w:hint="default"/>
      </w:rPr>
    </w:lvl>
    <w:lvl w:ilvl="7" w:tplc="A8987EE4">
      <w:start w:val="1"/>
      <w:numFmt w:val="bullet"/>
      <w:lvlText w:val="o"/>
      <w:lvlJc w:val="left"/>
      <w:pPr>
        <w:ind w:left="5760" w:hanging="360"/>
      </w:pPr>
      <w:rPr>
        <w:rFonts w:ascii="Courier New" w:hAnsi="Courier New" w:hint="default"/>
      </w:rPr>
    </w:lvl>
    <w:lvl w:ilvl="8" w:tplc="543CF1DA">
      <w:start w:val="1"/>
      <w:numFmt w:val="bullet"/>
      <w:lvlText w:val=""/>
      <w:lvlJc w:val="left"/>
      <w:pPr>
        <w:ind w:left="6480" w:hanging="360"/>
      </w:pPr>
      <w:rPr>
        <w:rFonts w:ascii="Wingdings" w:hAnsi="Wingdings" w:hint="default"/>
      </w:rPr>
    </w:lvl>
  </w:abstractNum>
  <w:abstractNum w:abstractNumId="10" w15:restartNumberingAfterBreak="0">
    <w:nsid w:val="55AA3294"/>
    <w:multiLevelType w:val="multilevel"/>
    <w:tmpl w:val="2580E82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FFA2A09"/>
    <w:multiLevelType w:val="hybridMultilevel"/>
    <w:tmpl w:val="D034F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BE1689"/>
    <w:multiLevelType w:val="hybridMultilevel"/>
    <w:tmpl w:val="92F2C42A"/>
    <w:lvl w:ilvl="0" w:tplc="010A43AA">
      <w:start w:val="1"/>
      <w:numFmt w:val="bullet"/>
      <w:lvlText w:val="·"/>
      <w:lvlJc w:val="left"/>
      <w:pPr>
        <w:ind w:left="720" w:hanging="360"/>
      </w:pPr>
      <w:rPr>
        <w:rFonts w:ascii="Symbol" w:hAnsi="Symbol" w:hint="default"/>
      </w:rPr>
    </w:lvl>
    <w:lvl w:ilvl="1" w:tplc="43E2B492">
      <w:start w:val="1"/>
      <w:numFmt w:val="bullet"/>
      <w:lvlText w:val="o"/>
      <w:lvlJc w:val="left"/>
      <w:pPr>
        <w:ind w:left="1440" w:hanging="360"/>
      </w:pPr>
      <w:rPr>
        <w:rFonts w:ascii="Courier New" w:hAnsi="Courier New" w:hint="default"/>
      </w:rPr>
    </w:lvl>
    <w:lvl w:ilvl="2" w:tplc="C874C5A6">
      <w:start w:val="1"/>
      <w:numFmt w:val="bullet"/>
      <w:lvlText w:val=""/>
      <w:lvlJc w:val="left"/>
      <w:pPr>
        <w:ind w:left="2160" w:hanging="360"/>
      </w:pPr>
      <w:rPr>
        <w:rFonts w:ascii="Wingdings" w:hAnsi="Wingdings" w:hint="default"/>
      </w:rPr>
    </w:lvl>
    <w:lvl w:ilvl="3" w:tplc="2BB8AE2A">
      <w:start w:val="1"/>
      <w:numFmt w:val="bullet"/>
      <w:lvlText w:val=""/>
      <w:lvlJc w:val="left"/>
      <w:pPr>
        <w:ind w:left="2880" w:hanging="360"/>
      </w:pPr>
      <w:rPr>
        <w:rFonts w:ascii="Symbol" w:hAnsi="Symbol" w:hint="default"/>
      </w:rPr>
    </w:lvl>
    <w:lvl w:ilvl="4" w:tplc="09F2EFA8">
      <w:start w:val="1"/>
      <w:numFmt w:val="bullet"/>
      <w:lvlText w:val="o"/>
      <w:lvlJc w:val="left"/>
      <w:pPr>
        <w:ind w:left="3600" w:hanging="360"/>
      </w:pPr>
      <w:rPr>
        <w:rFonts w:ascii="Courier New" w:hAnsi="Courier New" w:hint="default"/>
      </w:rPr>
    </w:lvl>
    <w:lvl w:ilvl="5" w:tplc="97B80384">
      <w:start w:val="1"/>
      <w:numFmt w:val="bullet"/>
      <w:lvlText w:val=""/>
      <w:lvlJc w:val="left"/>
      <w:pPr>
        <w:ind w:left="4320" w:hanging="360"/>
      </w:pPr>
      <w:rPr>
        <w:rFonts w:ascii="Wingdings" w:hAnsi="Wingdings" w:hint="default"/>
      </w:rPr>
    </w:lvl>
    <w:lvl w:ilvl="6" w:tplc="195427E2">
      <w:start w:val="1"/>
      <w:numFmt w:val="bullet"/>
      <w:lvlText w:val=""/>
      <w:lvlJc w:val="left"/>
      <w:pPr>
        <w:ind w:left="5040" w:hanging="360"/>
      </w:pPr>
      <w:rPr>
        <w:rFonts w:ascii="Symbol" w:hAnsi="Symbol" w:hint="default"/>
      </w:rPr>
    </w:lvl>
    <w:lvl w:ilvl="7" w:tplc="8ED0229E">
      <w:start w:val="1"/>
      <w:numFmt w:val="bullet"/>
      <w:lvlText w:val="o"/>
      <w:lvlJc w:val="left"/>
      <w:pPr>
        <w:ind w:left="5760" w:hanging="360"/>
      </w:pPr>
      <w:rPr>
        <w:rFonts w:ascii="Courier New" w:hAnsi="Courier New" w:hint="default"/>
      </w:rPr>
    </w:lvl>
    <w:lvl w:ilvl="8" w:tplc="82289D54">
      <w:start w:val="1"/>
      <w:numFmt w:val="bullet"/>
      <w:lvlText w:val=""/>
      <w:lvlJc w:val="left"/>
      <w:pPr>
        <w:ind w:left="6480" w:hanging="360"/>
      </w:pPr>
      <w:rPr>
        <w:rFonts w:ascii="Wingdings" w:hAnsi="Wingdings" w:hint="default"/>
      </w:rPr>
    </w:lvl>
  </w:abstractNum>
  <w:abstractNum w:abstractNumId="13" w15:restartNumberingAfterBreak="0">
    <w:nsid w:val="7C4B1F45"/>
    <w:multiLevelType w:val="multilevel"/>
    <w:tmpl w:val="A64E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4"/>
  </w:num>
  <w:num w:numId="4">
    <w:abstractNumId w:val="3"/>
  </w:num>
  <w:num w:numId="5">
    <w:abstractNumId w:val="2"/>
  </w:num>
  <w:num w:numId="6">
    <w:abstractNumId w:val="13"/>
  </w:num>
  <w:num w:numId="7">
    <w:abstractNumId w:val="5"/>
  </w:num>
  <w:num w:numId="8">
    <w:abstractNumId w:val="0"/>
  </w:num>
  <w:num w:numId="9">
    <w:abstractNumId w:val="8"/>
  </w:num>
  <w:num w:numId="10">
    <w:abstractNumId w:val="1"/>
  </w:num>
  <w:num w:numId="11">
    <w:abstractNumId w:val="10"/>
  </w:num>
  <w:num w:numId="12">
    <w:abstractNumId w:val="7"/>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33E"/>
    <w:rsid w:val="00003F92"/>
    <w:rsid w:val="00037767"/>
    <w:rsid w:val="00053838"/>
    <w:rsid w:val="00071A04"/>
    <w:rsid w:val="00093C70"/>
    <w:rsid w:val="000A0DE8"/>
    <w:rsid w:val="000C3F31"/>
    <w:rsid w:val="001030D1"/>
    <w:rsid w:val="001140B8"/>
    <w:rsid w:val="00117D8D"/>
    <w:rsid w:val="001825FF"/>
    <w:rsid w:val="001A7171"/>
    <w:rsid w:val="001B149A"/>
    <w:rsid w:val="001D0D8E"/>
    <w:rsid w:val="001D3654"/>
    <w:rsid w:val="00222074"/>
    <w:rsid w:val="002433C9"/>
    <w:rsid w:val="002525A5"/>
    <w:rsid w:val="00253D09"/>
    <w:rsid w:val="0026632A"/>
    <w:rsid w:val="002A5488"/>
    <w:rsid w:val="002F356F"/>
    <w:rsid w:val="00357AE7"/>
    <w:rsid w:val="00365168"/>
    <w:rsid w:val="00376806"/>
    <w:rsid w:val="003838F4"/>
    <w:rsid w:val="00390B5E"/>
    <w:rsid w:val="0039365A"/>
    <w:rsid w:val="003E4A00"/>
    <w:rsid w:val="003F2312"/>
    <w:rsid w:val="00483973"/>
    <w:rsid w:val="004A7CC7"/>
    <w:rsid w:val="00510BDA"/>
    <w:rsid w:val="00526426"/>
    <w:rsid w:val="00580ABF"/>
    <w:rsid w:val="005B00DB"/>
    <w:rsid w:val="005D1BFD"/>
    <w:rsid w:val="005D485B"/>
    <w:rsid w:val="005E6EB8"/>
    <w:rsid w:val="006017F6"/>
    <w:rsid w:val="006178E7"/>
    <w:rsid w:val="00635106"/>
    <w:rsid w:val="00645569"/>
    <w:rsid w:val="00650C65"/>
    <w:rsid w:val="0065422E"/>
    <w:rsid w:val="00664A83"/>
    <w:rsid w:val="0067EEFE"/>
    <w:rsid w:val="006B7C77"/>
    <w:rsid w:val="00715AF9"/>
    <w:rsid w:val="00755A54"/>
    <w:rsid w:val="00764D97"/>
    <w:rsid w:val="00766088"/>
    <w:rsid w:val="0076641D"/>
    <w:rsid w:val="00766A53"/>
    <w:rsid w:val="00767089"/>
    <w:rsid w:val="00782EB1"/>
    <w:rsid w:val="00786A98"/>
    <w:rsid w:val="00794785"/>
    <w:rsid w:val="007D0321"/>
    <w:rsid w:val="007D6721"/>
    <w:rsid w:val="0083743C"/>
    <w:rsid w:val="008A41DE"/>
    <w:rsid w:val="008E7862"/>
    <w:rsid w:val="008F1D30"/>
    <w:rsid w:val="008F4298"/>
    <w:rsid w:val="00901571"/>
    <w:rsid w:val="0090326C"/>
    <w:rsid w:val="00903D7C"/>
    <w:rsid w:val="009217E8"/>
    <w:rsid w:val="0092CD0E"/>
    <w:rsid w:val="00954D67"/>
    <w:rsid w:val="00957F89"/>
    <w:rsid w:val="009D1C86"/>
    <w:rsid w:val="00A124C5"/>
    <w:rsid w:val="00A17132"/>
    <w:rsid w:val="00AB2049"/>
    <w:rsid w:val="00AB5E8D"/>
    <w:rsid w:val="00AC0BAA"/>
    <w:rsid w:val="00B0546F"/>
    <w:rsid w:val="00B100BA"/>
    <w:rsid w:val="00B35B75"/>
    <w:rsid w:val="00B43EF5"/>
    <w:rsid w:val="00B4733E"/>
    <w:rsid w:val="00B57FFE"/>
    <w:rsid w:val="00B613DD"/>
    <w:rsid w:val="00B80D7E"/>
    <w:rsid w:val="00BD482C"/>
    <w:rsid w:val="00BD71E6"/>
    <w:rsid w:val="00BF69D0"/>
    <w:rsid w:val="00C77625"/>
    <w:rsid w:val="00CB5999"/>
    <w:rsid w:val="00CD2EF3"/>
    <w:rsid w:val="00CE2ED6"/>
    <w:rsid w:val="00D0150F"/>
    <w:rsid w:val="00D03D1F"/>
    <w:rsid w:val="00D42774"/>
    <w:rsid w:val="00D85112"/>
    <w:rsid w:val="00D8755E"/>
    <w:rsid w:val="00DB3679"/>
    <w:rsid w:val="00DC713B"/>
    <w:rsid w:val="00DD0719"/>
    <w:rsid w:val="00DE7518"/>
    <w:rsid w:val="00E14DF2"/>
    <w:rsid w:val="00E945DC"/>
    <w:rsid w:val="00EA4B78"/>
    <w:rsid w:val="00EE2412"/>
    <w:rsid w:val="00EF661B"/>
    <w:rsid w:val="00F251A7"/>
    <w:rsid w:val="00F73526"/>
    <w:rsid w:val="00F879F4"/>
    <w:rsid w:val="0181253F"/>
    <w:rsid w:val="023D7675"/>
    <w:rsid w:val="0245A80F"/>
    <w:rsid w:val="026791E5"/>
    <w:rsid w:val="026D0CF9"/>
    <w:rsid w:val="0400B146"/>
    <w:rsid w:val="042F79DF"/>
    <w:rsid w:val="04D54EA4"/>
    <w:rsid w:val="0557E743"/>
    <w:rsid w:val="057E3984"/>
    <w:rsid w:val="05C99D6A"/>
    <w:rsid w:val="05D24F37"/>
    <w:rsid w:val="05E4A3E6"/>
    <w:rsid w:val="05E7D109"/>
    <w:rsid w:val="064076DA"/>
    <w:rsid w:val="06C51FFD"/>
    <w:rsid w:val="06D3449E"/>
    <w:rsid w:val="072A16A0"/>
    <w:rsid w:val="07B8D5CF"/>
    <w:rsid w:val="07E932AF"/>
    <w:rsid w:val="080FBA57"/>
    <w:rsid w:val="088F8928"/>
    <w:rsid w:val="0970E4F2"/>
    <w:rsid w:val="09815DBF"/>
    <w:rsid w:val="0985ADEA"/>
    <w:rsid w:val="09A0BF00"/>
    <w:rsid w:val="0A20173B"/>
    <w:rsid w:val="0A23C32D"/>
    <w:rsid w:val="0AD079B9"/>
    <w:rsid w:val="0B1C874E"/>
    <w:rsid w:val="0B8C6D15"/>
    <w:rsid w:val="0BB8BDC1"/>
    <w:rsid w:val="0BFFBD6A"/>
    <w:rsid w:val="0C40F5BA"/>
    <w:rsid w:val="0CE32B7A"/>
    <w:rsid w:val="0D31B8B6"/>
    <w:rsid w:val="0D468AF5"/>
    <w:rsid w:val="0DD9980B"/>
    <w:rsid w:val="0E36B680"/>
    <w:rsid w:val="0E4FBEFD"/>
    <w:rsid w:val="0E6061B9"/>
    <w:rsid w:val="0E669610"/>
    <w:rsid w:val="0E7EFBDB"/>
    <w:rsid w:val="0F1C0028"/>
    <w:rsid w:val="0FD286E1"/>
    <w:rsid w:val="1025AF52"/>
    <w:rsid w:val="10CB25E2"/>
    <w:rsid w:val="11414676"/>
    <w:rsid w:val="117EDA1E"/>
    <w:rsid w:val="118A26BC"/>
    <w:rsid w:val="11C17FB3"/>
    <w:rsid w:val="11C98BDA"/>
    <w:rsid w:val="121E46A3"/>
    <w:rsid w:val="125114DC"/>
    <w:rsid w:val="125A2CAF"/>
    <w:rsid w:val="1283D7E8"/>
    <w:rsid w:val="12D33587"/>
    <w:rsid w:val="12EFB8C4"/>
    <w:rsid w:val="130A27A3"/>
    <w:rsid w:val="1361E78F"/>
    <w:rsid w:val="1375DA91"/>
    <w:rsid w:val="14016428"/>
    <w:rsid w:val="1495C695"/>
    <w:rsid w:val="14DBADC4"/>
    <w:rsid w:val="14F5A95B"/>
    <w:rsid w:val="1509FBD9"/>
    <w:rsid w:val="152C4E69"/>
    <w:rsid w:val="1618E398"/>
    <w:rsid w:val="16486DE9"/>
    <w:rsid w:val="176ADA0C"/>
    <w:rsid w:val="180743FF"/>
    <w:rsid w:val="18238E74"/>
    <w:rsid w:val="18366C00"/>
    <w:rsid w:val="18FA5FCD"/>
    <w:rsid w:val="1A0FF797"/>
    <w:rsid w:val="1A10B46A"/>
    <w:rsid w:val="1ADBB33D"/>
    <w:rsid w:val="1B0EB2AB"/>
    <w:rsid w:val="1B197D01"/>
    <w:rsid w:val="1B3EE4C1"/>
    <w:rsid w:val="1B4564C9"/>
    <w:rsid w:val="1C90B6E7"/>
    <w:rsid w:val="1CDBDF62"/>
    <w:rsid w:val="1D076E80"/>
    <w:rsid w:val="1D88A5A3"/>
    <w:rsid w:val="1DE8FB78"/>
    <w:rsid w:val="1E2826E5"/>
    <w:rsid w:val="1E2B46D8"/>
    <w:rsid w:val="1E41EA0C"/>
    <w:rsid w:val="1E4C224F"/>
    <w:rsid w:val="1EBF6D08"/>
    <w:rsid w:val="1EDD5C7E"/>
    <w:rsid w:val="1F516C89"/>
    <w:rsid w:val="201A21AF"/>
    <w:rsid w:val="205E5DC2"/>
    <w:rsid w:val="207AEFFB"/>
    <w:rsid w:val="209600F1"/>
    <w:rsid w:val="20C4E46B"/>
    <w:rsid w:val="20FAF623"/>
    <w:rsid w:val="212C3F80"/>
    <w:rsid w:val="21821008"/>
    <w:rsid w:val="222C24E3"/>
    <w:rsid w:val="22470838"/>
    <w:rsid w:val="2285B5C5"/>
    <w:rsid w:val="23039546"/>
    <w:rsid w:val="237006D6"/>
    <w:rsid w:val="23954059"/>
    <w:rsid w:val="23BAB56C"/>
    <w:rsid w:val="24346125"/>
    <w:rsid w:val="245F1029"/>
    <w:rsid w:val="24A68AD9"/>
    <w:rsid w:val="24AE3EAD"/>
    <w:rsid w:val="24D48C30"/>
    <w:rsid w:val="24E28222"/>
    <w:rsid w:val="24E85A9A"/>
    <w:rsid w:val="2505A7EE"/>
    <w:rsid w:val="251B8F69"/>
    <w:rsid w:val="253D5D70"/>
    <w:rsid w:val="255685CD"/>
    <w:rsid w:val="25A73940"/>
    <w:rsid w:val="265450ED"/>
    <w:rsid w:val="26C55F67"/>
    <w:rsid w:val="26C5F8BD"/>
    <w:rsid w:val="2734B498"/>
    <w:rsid w:val="2780D205"/>
    <w:rsid w:val="278928C5"/>
    <w:rsid w:val="27A92927"/>
    <w:rsid w:val="27B3E714"/>
    <w:rsid w:val="27BD9A81"/>
    <w:rsid w:val="27E281B9"/>
    <w:rsid w:val="2806D2FF"/>
    <w:rsid w:val="28BAC930"/>
    <w:rsid w:val="28E32965"/>
    <w:rsid w:val="29169C81"/>
    <w:rsid w:val="293419D9"/>
    <w:rsid w:val="29AFA5BA"/>
    <w:rsid w:val="29CCC92B"/>
    <w:rsid w:val="2A05A664"/>
    <w:rsid w:val="2A529E54"/>
    <w:rsid w:val="2A5CC298"/>
    <w:rsid w:val="2A6A2787"/>
    <w:rsid w:val="2A87B252"/>
    <w:rsid w:val="2B15CC5D"/>
    <w:rsid w:val="2B7E43FD"/>
    <w:rsid w:val="2C5CF0DD"/>
    <w:rsid w:val="2C7AA844"/>
    <w:rsid w:val="2CBD0FCF"/>
    <w:rsid w:val="2CDA4422"/>
    <w:rsid w:val="2CDF9E15"/>
    <w:rsid w:val="2D0A3DB7"/>
    <w:rsid w:val="2D633647"/>
    <w:rsid w:val="2D6B694D"/>
    <w:rsid w:val="2D7F0A9A"/>
    <w:rsid w:val="2DD5B80C"/>
    <w:rsid w:val="2E343CBD"/>
    <w:rsid w:val="2E78EC58"/>
    <w:rsid w:val="2F4E1B86"/>
    <w:rsid w:val="2F8E457F"/>
    <w:rsid w:val="30B41241"/>
    <w:rsid w:val="30D9690B"/>
    <w:rsid w:val="31357BF0"/>
    <w:rsid w:val="3142F752"/>
    <w:rsid w:val="31657665"/>
    <w:rsid w:val="31703BA2"/>
    <w:rsid w:val="31B35417"/>
    <w:rsid w:val="31C95C17"/>
    <w:rsid w:val="31D79531"/>
    <w:rsid w:val="3217A10B"/>
    <w:rsid w:val="32E095E9"/>
    <w:rsid w:val="33920073"/>
    <w:rsid w:val="339F67A2"/>
    <w:rsid w:val="343C4E70"/>
    <w:rsid w:val="34DF82BC"/>
    <w:rsid w:val="350420C0"/>
    <w:rsid w:val="353323B1"/>
    <w:rsid w:val="36034093"/>
    <w:rsid w:val="3675F1EC"/>
    <w:rsid w:val="3697E802"/>
    <w:rsid w:val="36B5423C"/>
    <w:rsid w:val="36F2840D"/>
    <w:rsid w:val="3736BB9F"/>
    <w:rsid w:val="377255C8"/>
    <w:rsid w:val="38513FC1"/>
    <w:rsid w:val="38BF2426"/>
    <w:rsid w:val="3951987C"/>
    <w:rsid w:val="397C037D"/>
    <w:rsid w:val="3A19F74E"/>
    <w:rsid w:val="3A1C92FF"/>
    <w:rsid w:val="3A41CC2A"/>
    <w:rsid w:val="3A83E2B9"/>
    <w:rsid w:val="3A8838D7"/>
    <w:rsid w:val="3C6182DB"/>
    <w:rsid w:val="3C966954"/>
    <w:rsid w:val="3CBC01D7"/>
    <w:rsid w:val="3D54836E"/>
    <w:rsid w:val="3E9425D3"/>
    <w:rsid w:val="3E96E5C9"/>
    <w:rsid w:val="3F551E35"/>
    <w:rsid w:val="3FBC88EB"/>
    <w:rsid w:val="3FC96F8B"/>
    <w:rsid w:val="3FEF765F"/>
    <w:rsid w:val="3FF27C91"/>
    <w:rsid w:val="3FFF035E"/>
    <w:rsid w:val="4035B080"/>
    <w:rsid w:val="4052814B"/>
    <w:rsid w:val="409842D0"/>
    <w:rsid w:val="40C3D488"/>
    <w:rsid w:val="40EBF193"/>
    <w:rsid w:val="40F0188B"/>
    <w:rsid w:val="4107FD37"/>
    <w:rsid w:val="411BCBA1"/>
    <w:rsid w:val="41653FEC"/>
    <w:rsid w:val="4189F6D4"/>
    <w:rsid w:val="418E4CF2"/>
    <w:rsid w:val="419AD3BF"/>
    <w:rsid w:val="41DFAEC2"/>
    <w:rsid w:val="424CDE0F"/>
    <w:rsid w:val="4263E0E4"/>
    <w:rsid w:val="428EF49E"/>
    <w:rsid w:val="4298CF7E"/>
    <w:rsid w:val="42C267BA"/>
    <w:rsid w:val="430EC886"/>
    <w:rsid w:val="432A1D53"/>
    <w:rsid w:val="4336A420"/>
    <w:rsid w:val="43BC99CC"/>
    <w:rsid w:val="43C0EFEA"/>
    <w:rsid w:val="43F03CCC"/>
    <w:rsid w:val="43FE698D"/>
    <w:rsid w:val="442F1B1D"/>
    <w:rsid w:val="4442CDC0"/>
    <w:rsid w:val="445E381B"/>
    <w:rsid w:val="44C5EDB4"/>
    <w:rsid w:val="44DF0A7E"/>
    <w:rsid w:val="44EC28FE"/>
    <w:rsid w:val="44FB3C68"/>
    <w:rsid w:val="455BCC14"/>
    <w:rsid w:val="455CC04B"/>
    <w:rsid w:val="455DAC62"/>
    <w:rsid w:val="4598CDC7"/>
    <w:rsid w:val="46477F94"/>
    <w:rsid w:val="466E44E2"/>
    <w:rsid w:val="46970CC9"/>
    <w:rsid w:val="46C05A14"/>
    <w:rsid w:val="478E6FA2"/>
    <w:rsid w:val="4791EFA0"/>
    <w:rsid w:val="47BE60B9"/>
    <w:rsid w:val="47F4E8F5"/>
    <w:rsid w:val="48631428"/>
    <w:rsid w:val="49130F1C"/>
    <w:rsid w:val="4960763A"/>
    <w:rsid w:val="4981D5A4"/>
    <w:rsid w:val="49E7787E"/>
    <w:rsid w:val="49FC3899"/>
    <w:rsid w:val="4A5BAE4D"/>
    <w:rsid w:val="4A6414C4"/>
    <w:rsid w:val="4A7520AF"/>
    <w:rsid w:val="4AAEDF7D"/>
    <w:rsid w:val="4B182CCE"/>
    <w:rsid w:val="4B4E4C02"/>
    <w:rsid w:val="4B5A8E11"/>
    <w:rsid w:val="4C14B538"/>
    <w:rsid w:val="4C4F3BAF"/>
    <w:rsid w:val="4D2B564C"/>
    <w:rsid w:val="4DA74411"/>
    <w:rsid w:val="4DB996FF"/>
    <w:rsid w:val="4E19B9CF"/>
    <w:rsid w:val="4E61B46F"/>
    <w:rsid w:val="4E789815"/>
    <w:rsid w:val="4F616984"/>
    <w:rsid w:val="4F7115C9"/>
    <w:rsid w:val="4FB4B84C"/>
    <w:rsid w:val="4FC168F2"/>
    <w:rsid w:val="4FFA1D53"/>
    <w:rsid w:val="5020D2D3"/>
    <w:rsid w:val="5044E603"/>
    <w:rsid w:val="509AFB4E"/>
    <w:rsid w:val="50B88FBC"/>
    <w:rsid w:val="50FAFC15"/>
    <w:rsid w:val="512206B9"/>
    <w:rsid w:val="516A6F9E"/>
    <w:rsid w:val="51BD5824"/>
    <w:rsid w:val="524F0337"/>
    <w:rsid w:val="52FB1BA0"/>
    <w:rsid w:val="53F2FC5C"/>
    <w:rsid w:val="545B089E"/>
    <w:rsid w:val="54827B21"/>
    <w:rsid w:val="54F7BFE3"/>
    <w:rsid w:val="550538D4"/>
    <w:rsid w:val="5508504A"/>
    <w:rsid w:val="556239C6"/>
    <w:rsid w:val="557ED709"/>
    <w:rsid w:val="5588D3BC"/>
    <w:rsid w:val="55CB7E53"/>
    <w:rsid w:val="55CEC429"/>
    <w:rsid w:val="55D54FEE"/>
    <w:rsid w:val="55E0574D"/>
    <w:rsid w:val="55E8F13B"/>
    <w:rsid w:val="566250EA"/>
    <w:rsid w:val="56943030"/>
    <w:rsid w:val="56A420AB"/>
    <w:rsid w:val="56EB896E"/>
    <w:rsid w:val="56FC9336"/>
    <w:rsid w:val="56FD623F"/>
    <w:rsid w:val="577C27AE"/>
    <w:rsid w:val="5815B56E"/>
    <w:rsid w:val="5857C1D2"/>
    <w:rsid w:val="588573FE"/>
    <w:rsid w:val="5886973D"/>
    <w:rsid w:val="5894F3E2"/>
    <w:rsid w:val="58D197B2"/>
    <w:rsid w:val="592BC679"/>
    <w:rsid w:val="5936408C"/>
    <w:rsid w:val="5999F1AC"/>
    <w:rsid w:val="599E47CA"/>
    <w:rsid w:val="59CE97EF"/>
    <w:rsid w:val="59F4A24A"/>
    <w:rsid w:val="5A0C676A"/>
    <w:rsid w:val="5AA0BAB3"/>
    <w:rsid w:val="5AD89448"/>
    <w:rsid w:val="5B0B6111"/>
    <w:rsid w:val="5B110B25"/>
    <w:rsid w:val="5B1C99B0"/>
    <w:rsid w:val="5B48676A"/>
    <w:rsid w:val="5BDEECE3"/>
    <w:rsid w:val="5C63673B"/>
    <w:rsid w:val="5C80B3C4"/>
    <w:rsid w:val="5CC90579"/>
    <w:rsid w:val="5CEF0556"/>
    <w:rsid w:val="5D083BCC"/>
    <w:rsid w:val="5D11C305"/>
    <w:rsid w:val="5D269544"/>
    <w:rsid w:val="5D4F3CA8"/>
    <w:rsid w:val="5D7ABD44"/>
    <w:rsid w:val="5D9479A9"/>
    <w:rsid w:val="5DADC14F"/>
    <w:rsid w:val="5DD240D5"/>
    <w:rsid w:val="5E48BA55"/>
    <w:rsid w:val="5EC265A5"/>
    <w:rsid w:val="5EEB0D09"/>
    <w:rsid w:val="5F8FD381"/>
    <w:rsid w:val="5FAD17B1"/>
    <w:rsid w:val="5FBE8D8E"/>
    <w:rsid w:val="60350632"/>
    <w:rsid w:val="6042D802"/>
    <w:rsid w:val="606BCBB8"/>
    <w:rsid w:val="6075B5D4"/>
    <w:rsid w:val="6132816F"/>
    <w:rsid w:val="6141F1BF"/>
    <w:rsid w:val="6178EEE8"/>
    <w:rsid w:val="61903152"/>
    <w:rsid w:val="61C7ECEE"/>
    <w:rsid w:val="61FB8711"/>
    <w:rsid w:val="62AE4BE6"/>
    <w:rsid w:val="62C77443"/>
    <w:rsid w:val="62F5BC40"/>
    <w:rsid w:val="635323DE"/>
    <w:rsid w:val="63CFB70D"/>
    <w:rsid w:val="64337FBC"/>
    <w:rsid w:val="6524C270"/>
    <w:rsid w:val="65468023"/>
    <w:rsid w:val="65B9568D"/>
    <w:rsid w:val="65D06746"/>
    <w:rsid w:val="6608E4DE"/>
    <w:rsid w:val="66BC3CB3"/>
    <w:rsid w:val="66BC5436"/>
    <w:rsid w:val="67065067"/>
    <w:rsid w:val="67113F89"/>
    <w:rsid w:val="6714B830"/>
    <w:rsid w:val="68BBAA98"/>
    <w:rsid w:val="691D8D6A"/>
    <w:rsid w:val="6992ADAC"/>
    <w:rsid w:val="6A2937AC"/>
    <w:rsid w:val="6A2C0A1E"/>
    <w:rsid w:val="6A8DFDB8"/>
    <w:rsid w:val="6A8F5E2C"/>
    <w:rsid w:val="6AACB50E"/>
    <w:rsid w:val="6B1B4938"/>
    <w:rsid w:val="6B54D637"/>
    <w:rsid w:val="6BD370CC"/>
    <w:rsid w:val="6C2FF353"/>
    <w:rsid w:val="6C52BD75"/>
    <w:rsid w:val="6C95FA3A"/>
    <w:rsid w:val="6D09B342"/>
    <w:rsid w:val="6D2C0AA3"/>
    <w:rsid w:val="6DB80BAB"/>
    <w:rsid w:val="6DBB634C"/>
    <w:rsid w:val="6DF05225"/>
    <w:rsid w:val="6DF1751D"/>
    <w:rsid w:val="6E1753A4"/>
    <w:rsid w:val="6E5B1E29"/>
    <w:rsid w:val="6EAFA88A"/>
    <w:rsid w:val="6EE10C5A"/>
    <w:rsid w:val="6F2682A8"/>
    <w:rsid w:val="6F3DDFDA"/>
    <w:rsid w:val="6F897F96"/>
    <w:rsid w:val="6FB0EE5E"/>
    <w:rsid w:val="6FF4F3C6"/>
    <w:rsid w:val="70FE47AE"/>
    <w:rsid w:val="71051258"/>
    <w:rsid w:val="712B1CB3"/>
    <w:rsid w:val="71BCD8CB"/>
    <w:rsid w:val="7213C854"/>
    <w:rsid w:val="72A2961D"/>
    <w:rsid w:val="72BB8630"/>
    <w:rsid w:val="72BFC739"/>
    <w:rsid w:val="72EAC4C7"/>
    <w:rsid w:val="732C9488"/>
    <w:rsid w:val="73F9E536"/>
    <w:rsid w:val="74319252"/>
    <w:rsid w:val="748AEB46"/>
    <w:rsid w:val="74C864E9"/>
    <w:rsid w:val="750595F8"/>
    <w:rsid w:val="751D67BF"/>
    <w:rsid w:val="7524E779"/>
    <w:rsid w:val="754B6916"/>
    <w:rsid w:val="757034EE"/>
    <w:rsid w:val="7597693E"/>
    <w:rsid w:val="75D1B8D1"/>
    <w:rsid w:val="7602B4E8"/>
    <w:rsid w:val="7664354A"/>
    <w:rsid w:val="76D2607D"/>
    <w:rsid w:val="770C054F"/>
    <w:rsid w:val="77447C2C"/>
    <w:rsid w:val="7789C1B5"/>
    <w:rsid w:val="7791DA78"/>
    <w:rsid w:val="781A30E2"/>
    <w:rsid w:val="7838FEEE"/>
    <w:rsid w:val="78557E35"/>
    <w:rsid w:val="7896D842"/>
    <w:rsid w:val="78F03136"/>
    <w:rsid w:val="79382333"/>
    <w:rsid w:val="79753333"/>
    <w:rsid w:val="7A9C9469"/>
    <w:rsid w:val="7AA22FB1"/>
    <w:rsid w:val="7B0D92B0"/>
    <w:rsid w:val="7B4783D9"/>
    <w:rsid w:val="7B8CA943"/>
    <w:rsid w:val="7B90FF61"/>
    <w:rsid w:val="7BBAAA9A"/>
    <w:rsid w:val="7BC44122"/>
    <w:rsid w:val="7BF3A0FD"/>
    <w:rsid w:val="7C0B2385"/>
    <w:rsid w:val="7C1233A2"/>
    <w:rsid w:val="7C5A171F"/>
    <w:rsid w:val="7CACB45E"/>
    <w:rsid w:val="7D29C13D"/>
    <w:rsid w:val="7D8D17E5"/>
    <w:rsid w:val="7D8D53E8"/>
    <w:rsid w:val="7DBE06F1"/>
    <w:rsid w:val="7E54B2D8"/>
    <w:rsid w:val="7E646EBF"/>
    <w:rsid w:val="7EE1BCED"/>
    <w:rsid w:val="7F37522A"/>
    <w:rsid w:val="7F756261"/>
    <w:rsid w:val="7FCD6293"/>
    <w:rsid w:val="7FDE2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94E8"/>
  <w15:chartTrackingRefBased/>
  <w15:docId w15:val="{3D56BFC5-44F9-9342-875B-D31BCD834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33E"/>
    <w:rPr>
      <w:color w:val="0563C1" w:themeColor="hyperlink"/>
      <w:u w:val="single"/>
    </w:rPr>
  </w:style>
  <w:style w:type="character" w:styleId="UnresolvedMention">
    <w:name w:val="Unresolved Mention"/>
    <w:basedOn w:val="DefaultParagraphFont"/>
    <w:uiPriority w:val="99"/>
    <w:semiHidden/>
    <w:unhideWhenUsed/>
    <w:rsid w:val="00B4733E"/>
    <w:rPr>
      <w:color w:val="605E5C"/>
      <w:shd w:val="clear" w:color="auto" w:fill="E1DFDD"/>
    </w:rPr>
  </w:style>
  <w:style w:type="paragraph" w:customStyle="1" w:styleId="paragraph">
    <w:name w:val="paragraph"/>
    <w:basedOn w:val="Normal"/>
    <w:rsid w:val="00B4733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4733E"/>
  </w:style>
  <w:style w:type="character" w:customStyle="1" w:styleId="apple-converted-space">
    <w:name w:val="apple-converted-space"/>
    <w:basedOn w:val="DefaultParagraphFont"/>
    <w:rsid w:val="00B4733E"/>
  </w:style>
  <w:style w:type="character" w:customStyle="1" w:styleId="eop">
    <w:name w:val="eop"/>
    <w:basedOn w:val="DefaultParagraphFont"/>
    <w:rsid w:val="00B4733E"/>
  </w:style>
  <w:style w:type="paragraph" w:styleId="ListParagraph">
    <w:name w:val="List Paragraph"/>
    <w:basedOn w:val="Normal"/>
    <w:uiPriority w:val="34"/>
    <w:qFormat/>
    <w:rsid w:val="00037767"/>
    <w:pPr>
      <w:spacing w:after="160" w:line="259" w:lineRule="auto"/>
      <w:ind w:left="720"/>
      <w:contextualSpacing/>
    </w:pPr>
    <w:rPr>
      <w:sz w:val="22"/>
      <w:szCs w:val="22"/>
    </w:rPr>
  </w:style>
  <w:style w:type="character" w:styleId="CommentReference">
    <w:name w:val="annotation reference"/>
    <w:basedOn w:val="DefaultParagraphFont"/>
    <w:uiPriority w:val="99"/>
    <w:semiHidden/>
    <w:unhideWhenUsed/>
    <w:rsid w:val="00037767"/>
    <w:rPr>
      <w:sz w:val="16"/>
      <w:szCs w:val="16"/>
    </w:rPr>
  </w:style>
  <w:style w:type="paragraph" w:styleId="CommentText">
    <w:name w:val="annotation text"/>
    <w:basedOn w:val="Normal"/>
    <w:link w:val="CommentTextChar"/>
    <w:uiPriority w:val="99"/>
    <w:semiHidden/>
    <w:unhideWhenUsed/>
    <w:rsid w:val="00037767"/>
    <w:pPr>
      <w:spacing w:after="160"/>
    </w:pPr>
    <w:rPr>
      <w:sz w:val="20"/>
      <w:szCs w:val="20"/>
    </w:rPr>
  </w:style>
  <w:style w:type="character" w:customStyle="1" w:styleId="CommentTextChar">
    <w:name w:val="Comment Text Char"/>
    <w:basedOn w:val="DefaultParagraphFont"/>
    <w:link w:val="CommentText"/>
    <w:uiPriority w:val="99"/>
    <w:semiHidden/>
    <w:rsid w:val="00037767"/>
    <w:rPr>
      <w:sz w:val="20"/>
      <w:szCs w:val="20"/>
    </w:rPr>
  </w:style>
  <w:style w:type="paragraph" w:styleId="CommentSubject">
    <w:name w:val="annotation subject"/>
    <w:basedOn w:val="CommentText"/>
    <w:next w:val="CommentText"/>
    <w:link w:val="CommentSubjectChar"/>
    <w:uiPriority w:val="99"/>
    <w:semiHidden/>
    <w:unhideWhenUsed/>
    <w:rsid w:val="00390B5E"/>
    <w:pPr>
      <w:spacing w:after="0"/>
    </w:pPr>
    <w:rPr>
      <w:b/>
      <w:bCs/>
    </w:rPr>
  </w:style>
  <w:style w:type="character" w:customStyle="1" w:styleId="CommentSubjectChar">
    <w:name w:val="Comment Subject Char"/>
    <w:basedOn w:val="CommentTextChar"/>
    <w:link w:val="CommentSubject"/>
    <w:uiPriority w:val="99"/>
    <w:semiHidden/>
    <w:rsid w:val="00390B5E"/>
    <w:rPr>
      <w:b/>
      <w:bCs/>
      <w:sz w:val="20"/>
      <w:szCs w:val="20"/>
    </w:rPr>
  </w:style>
  <w:style w:type="paragraph" w:styleId="Revision">
    <w:name w:val="Revision"/>
    <w:hidden/>
    <w:uiPriority w:val="99"/>
    <w:semiHidden/>
    <w:rsid w:val="00390B5E"/>
  </w:style>
  <w:style w:type="paragraph" w:customStyle="1" w:styleId="Normal0">
    <w:name w:val="Normal0"/>
    <w:qFormat/>
    <w:rsid w:val="008A41DE"/>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860398">
      <w:bodyDiv w:val="1"/>
      <w:marLeft w:val="0"/>
      <w:marRight w:val="0"/>
      <w:marTop w:val="0"/>
      <w:marBottom w:val="0"/>
      <w:divBdr>
        <w:top w:val="none" w:sz="0" w:space="0" w:color="auto"/>
        <w:left w:val="none" w:sz="0" w:space="0" w:color="auto"/>
        <w:bottom w:val="none" w:sz="0" w:space="0" w:color="auto"/>
        <w:right w:val="none" w:sz="0" w:space="0" w:color="auto"/>
      </w:divBdr>
    </w:div>
    <w:div w:id="413942869">
      <w:bodyDiv w:val="1"/>
      <w:marLeft w:val="0"/>
      <w:marRight w:val="0"/>
      <w:marTop w:val="0"/>
      <w:marBottom w:val="0"/>
      <w:divBdr>
        <w:top w:val="none" w:sz="0" w:space="0" w:color="auto"/>
        <w:left w:val="none" w:sz="0" w:space="0" w:color="auto"/>
        <w:bottom w:val="none" w:sz="0" w:space="0" w:color="auto"/>
        <w:right w:val="none" w:sz="0" w:space="0" w:color="auto"/>
      </w:divBdr>
    </w:div>
    <w:div w:id="429276179">
      <w:bodyDiv w:val="1"/>
      <w:marLeft w:val="0"/>
      <w:marRight w:val="0"/>
      <w:marTop w:val="0"/>
      <w:marBottom w:val="0"/>
      <w:divBdr>
        <w:top w:val="none" w:sz="0" w:space="0" w:color="auto"/>
        <w:left w:val="none" w:sz="0" w:space="0" w:color="auto"/>
        <w:bottom w:val="none" w:sz="0" w:space="0" w:color="auto"/>
        <w:right w:val="none" w:sz="0" w:space="0" w:color="auto"/>
      </w:divBdr>
      <w:divsChild>
        <w:div w:id="456338270">
          <w:marLeft w:val="0"/>
          <w:marRight w:val="0"/>
          <w:marTop w:val="0"/>
          <w:marBottom w:val="0"/>
          <w:divBdr>
            <w:top w:val="none" w:sz="0" w:space="0" w:color="auto"/>
            <w:left w:val="none" w:sz="0" w:space="0" w:color="auto"/>
            <w:bottom w:val="none" w:sz="0" w:space="0" w:color="auto"/>
            <w:right w:val="none" w:sz="0" w:space="0" w:color="auto"/>
          </w:divBdr>
        </w:div>
        <w:div w:id="1516309938">
          <w:marLeft w:val="0"/>
          <w:marRight w:val="0"/>
          <w:marTop w:val="0"/>
          <w:marBottom w:val="0"/>
          <w:divBdr>
            <w:top w:val="none" w:sz="0" w:space="0" w:color="auto"/>
            <w:left w:val="none" w:sz="0" w:space="0" w:color="auto"/>
            <w:bottom w:val="none" w:sz="0" w:space="0" w:color="auto"/>
            <w:right w:val="none" w:sz="0" w:space="0" w:color="auto"/>
          </w:divBdr>
        </w:div>
        <w:div w:id="1629356736">
          <w:marLeft w:val="0"/>
          <w:marRight w:val="0"/>
          <w:marTop w:val="0"/>
          <w:marBottom w:val="0"/>
          <w:divBdr>
            <w:top w:val="none" w:sz="0" w:space="0" w:color="auto"/>
            <w:left w:val="none" w:sz="0" w:space="0" w:color="auto"/>
            <w:bottom w:val="none" w:sz="0" w:space="0" w:color="auto"/>
            <w:right w:val="none" w:sz="0" w:space="0" w:color="auto"/>
          </w:divBdr>
        </w:div>
      </w:divsChild>
    </w:div>
    <w:div w:id="991640385">
      <w:bodyDiv w:val="1"/>
      <w:marLeft w:val="0"/>
      <w:marRight w:val="0"/>
      <w:marTop w:val="0"/>
      <w:marBottom w:val="0"/>
      <w:divBdr>
        <w:top w:val="none" w:sz="0" w:space="0" w:color="auto"/>
        <w:left w:val="none" w:sz="0" w:space="0" w:color="auto"/>
        <w:bottom w:val="none" w:sz="0" w:space="0" w:color="auto"/>
        <w:right w:val="none" w:sz="0" w:space="0" w:color="auto"/>
      </w:divBdr>
    </w:div>
    <w:div w:id="1007907188">
      <w:bodyDiv w:val="1"/>
      <w:marLeft w:val="0"/>
      <w:marRight w:val="0"/>
      <w:marTop w:val="0"/>
      <w:marBottom w:val="0"/>
      <w:divBdr>
        <w:top w:val="none" w:sz="0" w:space="0" w:color="auto"/>
        <w:left w:val="none" w:sz="0" w:space="0" w:color="auto"/>
        <w:bottom w:val="none" w:sz="0" w:space="0" w:color="auto"/>
        <w:right w:val="none" w:sz="0" w:space="0" w:color="auto"/>
      </w:divBdr>
    </w:div>
    <w:div w:id="1177692476">
      <w:bodyDiv w:val="1"/>
      <w:marLeft w:val="0"/>
      <w:marRight w:val="0"/>
      <w:marTop w:val="0"/>
      <w:marBottom w:val="0"/>
      <w:divBdr>
        <w:top w:val="none" w:sz="0" w:space="0" w:color="auto"/>
        <w:left w:val="none" w:sz="0" w:space="0" w:color="auto"/>
        <w:bottom w:val="none" w:sz="0" w:space="0" w:color="auto"/>
        <w:right w:val="none" w:sz="0" w:space="0" w:color="auto"/>
      </w:divBdr>
      <w:divsChild>
        <w:div w:id="710809299">
          <w:marLeft w:val="0"/>
          <w:marRight w:val="0"/>
          <w:marTop w:val="0"/>
          <w:marBottom w:val="0"/>
          <w:divBdr>
            <w:top w:val="none" w:sz="0" w:space="0" w:color="auto"/>
            <w:left w:val="none" w:sz="0" w:space="0" w:color="auto"/>
            <w:bottom w:val="none" w:sz="0" w:space="0" w:color="auto"/>
            <w:right w:val="none" w:sz="0" w:space="0" w:color="auto"/>
          </w:divBdr>
        </w:div>
        <w:div w:id="457769828">
          <w:marLeft w:val="0"/>
          <w:marRight w:val="0"/>
          <w:marTop w:val="0"/>
          <w:marBottom w:val="0"/>
          <w:divBdr>
            <w:top w:val="none" w:sz="0" w:space="0" w:color="auto"/>
            <w:left w:val="none" w:sz="0" w:space="0" w:color="auto"/>
            <w:bottom w:val="none" w:sz="0" w:space="0" w:color="auto"/>
            <w:right w:val="none" w:sz="0" w:space="0" w:color="auto"/>
          </w:divBdr>
        </w:div>
        <w:div w:id="306588458">
          <w:marLeft w:val="0"/>
          <w:marRight w:val="0"/>
          <w:marTop w:val="0"/>
          <w:marBottom w:val="0"/>
          <w:divBdr>
            <w:top w:val="none" w:sz="0" w:space="0" w:color="auto"/>
            <w:left w:val="none" w:sz="0" w:space="0" w:color="auto"/>
            <w:bottom w:val="none" w:sz="0" w:space="0" w:color="auto"/>
            <w:right w:val="none" w:sz="0" w:space="0" w:color="auto"/>
          </w:divBdr>
        </w:div>
        <w:div w:id="1839733794">
          <w:marLeft w:val="0"/>
          <w:marRight w:val="0"/>
          <w:marTop w:val="0"/>
          <w:marBottom w:val="0"/>
          <w:divBdr>
            <w:top w:val="none" w:sz="0" w:space="0" w:color="auto"/>
            <w:left w:val="none" w:sz="0" w:space="0" w:color="auto"/>
            <w:bottom w:val="none" w:sz="0" w:space="0" w:color="auto"/>
            <w:right w:val="none" w:sz="0" w:space="0" w:color="auto"/>
          </w:divBdr>
        </w:div>
        <w:div w:id="1106845241">
          <w:marLeft w:val="0"/>
          <w:marRight w:val="0"/>
          <w:marTop w:val="0"/>
          <w:marBottom w:val="0"/>
          <w:divBdr>
            <w:top w:val="none" w:sz="0" w:space="0" w:color="auto"/>
            <w:left w:val="none" w:sz="0" w:space="0" w:color="auto"/>
            <w:bottom w:val="none" w:sz="0" w:space="0" w:color="auto"/>
            <w:right w:val="none" w:sz="0" w:space="0" w:color="auto"/>
          </w:divBdr>
        </w:div>
        <w:div w:id="1884293112">
          <w:marLeft w:val="0"/>
          <w:marRight w:val="0"/>
          <w:marTop w:val="0"/>
          <w:marBottom w:val="0"/>
          <w:divBdr>
            <w:top w:val="none" w:sz="0" w:space="0" w:color="auto"/>
            <w:left w:val="none" w:sz="0" w:space="0" w:color="auto"/>
            <w:bottom w:val="none" w:sz="0" w:space="0" w:color="auto"/>
            <w:right w:val="none" w:sz="0" w:space="0" w:color="auto"/>
          </w:divBdr>
        </w:div>
        <w:div w:id="915363998">
          <w:marLeft w:val="0"/>
          <w:marRight w:val="0"/>
          <w:marTop w:val="0"/>
          <w:marBottom w:val="0"/>
          <w:divBdr>
            <w:top w:val="none" w:sz="0" w:space="0" w:color="auto"/>
            <w:left w:val="none" w:sz="0" w:space="0" w:color="auto"/>
            <w:bottom w:val="none" w:sz="0" w:space="0" w:color="auto"/>
            <w:right w:val="none" w:sz="0" w:space="0" w:color="auto"/>
          </w:divBdr>
        </w:div>
      </w:divsChild>
    </w:div>
    <w:div w:id="1284461553">
      <w:bodyDiv w:val="1"/>
      <w:marLeft w:val="0"/>
      <w:marRight w:val="0"/>
      <w:marTop w:val="0"/>
      <w:marBottom w:val="0"/>
      <w:divBdr>
        <w:top w:val="none" w:sz="0" w:space="0" w:color="auto"/>
        <w:left w:val="none" w:sz="0" w:space="0" w:color="auto"/>
        <w:bottom w:val="none" w:sz="0" w:space="0" w:color="auto"/>
        <w:right w:val="none" w:sz="0" w:space="0" w:color="auto"/>
      </w:divBdr>
      <w:divsChild>
        <w:div w:id="725377848">
          <w:marLeft w:val="0"/>
          <w:marRight w:val="0"/>
          <w:marTop w:val="0"/>
          <w:marBottom w:val="0"/>
          <w:divBdr>
            <w:top w:val="none" w:sz="0" w:space="0" w:color="auto"/>
            <w:left w:val="none" w:sz="0" w:space="0" w:color="auto"/>
            <w:bottom w:val="none" w:sz="0" w:space="0" w:color="auto"/>
            <w:right w:val="none" w:sz="0" w:space="0" w:color="auto"/>
          </w:divBdr>
        </w:div>
        <w:div w:id="202982880">
          <w:marLeft w:val="0"/>
          <w:marRight w:val="0"/>
          <w:marTop w:val="0"/>
          <w:marBottom w:val="0"/>
          <w:divBdr>
            <w:top w:val="none" w:sz="0" w:space="0" w:color="auto"/>
            <w:left w:val="none" w:sz="0" w:space="0" w:color="auto"/>
            <w:bottom w:val="none" w:sz="0" w:space="0" w:color="auto"/>
            <w:right w:val="none" w:sz="0" w:space="0" w:color="auto"/>
          </w:divBdr>
        </w:div>
        <w:div w:id="1287664377">
          <w:marLeft w:val="0"/>
          <w:marRight w:val="0"/>
          <w:marTop w:val="0"/>
          <w:marBottom w:val="0"/>
          <w:divBdr>
            <w:top w:val="none" w:sz="0" w:space="0" w:color="auto"/>
            <w:left w:val="none" w:sz="0" w:space="0" w:color="auto"/>
            <w:bottom w:val="none" w:sz="0" w:space="0" w:color="auto"/>
            <w:right w:val="none" w:sz="0" w:space="0" w:color="auto"/>
          </w:divBdr>
        </w:div>
        <w:div w:id="342169400">
          <w:marLeft w:val="0"/>
          <w:marRight w:val="0"/>
          <w:marTop w:val="0"/>
          <w:marBottom w:val="0"/>
          <w:divBdr>
            <w:top w:val="none" w:sz="0" w:space="0" w:color="auto"/>
            <w:left w:val="none" w:sz="0" w:space="0" w:color="auto"/>
            <w:bottom w:val="none" w:sz="0" w:space="0" w:color="auto"/>
            <w:right w:val="none" w:sz="0" w:space="0" w:color="auto"/>
          </w:divBdr>
        </w:div>
        <w:div w:id="1632518928">
          <w:marLeft w:val="0"/>
          <w:marRight w:val="0"/>
          <w:marTop w:val="0"/>
          <w:marBottom w:val="0"/>
          <w:divBdr>
            <w:top w:val="none" w:sz="0" w:space="0" w:color="auto"/>
            <w:left w:val="none" w:sz="0" w:space="0" w:color="auto"/>
            <w:bottom w:val="none" w:sz="0" w:space="0" w:color="auto"/>
            <w:right w:val="none" w:sz="0" w:space="0" w:color="auto"/>
          </w:divBdr>
        </w:div>
        <w:div w:id="1514144802">
          <w:marLeft w:val="0"/>
          <w:marRight w:val="0"/>
          <w:marTop w:val="0"/>
          <w:marBottom w:val="0"/>
          <w:divBdr>
            <w:top w:val="none" w:sz="0" w:space="0" w:color="auto"/>
            <w:left w:val="none" w:sz="0" w:space="0" w:color="auto"/>
            <w:bottom w:val="none" w:sz="0" w:space="0" w:color="auto"/>
            <w:right w:val="none" w:sz="0" w:space="0" w:color="auto"/>
          </w:divBdr>
        </w:div>
        <w:div w:id="482478025">
          <w:marLeft w:val="0"/>
          <w:marRight w:val="0"/>
          <w:marTop w:val="0"/>
          <w:marBottom w:val="0"/>
          <w:divBdr>
            <w:top w:val="none" w:sz="0" w:space="0" w:color="auto"/>
            <w:left w:val="none" w:sz="0" w:space="0" w:color="auto"/>
            <w:bottom w:val="none" w:sz="0" w:space="0" w:color="auto"/>
            <w:right w:val="none" w:sz="0" w:space="0" w:color="auto"/>
          </w:divBdr>
        </w:div>
        <w:div w:id="993991252">
          <w:marLeft w:val="0"/>
          <w:marRight w:val="0"/>
          <w:marTop w:val="0"/>
          <w:marBottom w:val="0"/>
          <w:divBdr>
            <w:top w:val="none" w:sz="0" w:space="0" w:color="auto"/>
            <w:left w:val="none" w:sz="0" w:space="0" w:color="auto"/>
            <w:bottom w:val="none" w:sz="0" w:space="0" w:color="auto"/>
            <w:right w:val="none" w:sz="0" w:space="0" w:color="auto"/>
          </w:divBdr>
        </w:div>
        <w:div w:id="406076339">
          <w:marLeft w:val="0"/>
          <w:marRight w:val="0"/>
          <w:marTop w:val="0"/>
          <w:marBottom w:val="0"/>
          <w:divBdr>
            <w:top w:val="none" w:sz="0" w:space="0" w:color="auto"/>
            <w:left w:val="none" w:sz="0" w:space="0" w:color="auto"/>
            <w:bottom w:val="none" w:sz="0" w:space="0" w:color="auto"/>
            <w:right w:val="none" w:sz="0" w:space="0" w:color="auto"/>
          </w:divBdr>
        </w:div>
      </w:divsChild>
    </w:div>
    <w:div w:id="1422531946">
      <w:bodyDiv w:val="1"/>
      <w:marLeft w:val="0"/>
      <w:marRight w:val="0"/>
      <w:marTop w:val="0"/>
      <w:marBottom w:val="0"/>
      <w:divBdr>
        <w:top w:val="none" w:sz="0" w:space="0" w:color="auto"/>
        <w:left w:val="none" w:sz="0" w:space="0" w:color="auto"/>
        <w:bottom w:val="none" w:sz="0" w:space="0" w:color="auto"/>
        <w:right w:val="none" w:sz="0" w:space="0" w:color="auto"/>
      </w:divBdr>
    </w:div>
    <w:div w:id="1567566903">
      <w:bodyDiv w:val="1"/>
      <w:marLeft w:val="0"/>
      <w:marRight w:val="0"/>
      <w:marTop w:val="0"/>
      <w:marBottom w:val="0"/>
      <w:divBdr>
        <w:top w:val="none" w:sz="0" w:space="0" w:color="auto"/>
        <w:left w:val="none" w:sz="0" w:space="0" w:color="auto"/>
        <w:bottom w:val="none" w:sz="0" w:space="0" w:color="auto"/>
        <w:right w:val="none" w:sz="0" w:space="0" w:color="auto"/>
      </w:divBdr>
    </w:div>
    <w:div w:id="1615360761">
      <w:bodyDiv w:val="1"/>
      <w:marLeft w:val="0"/>
      <w:marRight w:val="0"/>
      <w:marTop w:val="0"/>
      <w:marBottom w:val="0"/>
      <w:divBdr>
        <w:top w:val="none" w:sz="0" w:space="0" w:color="auto"/>
        <w:left w:val="none" w:sz="0" w:space="0" w:color="auto"/>
        <w:bottom w:val="none" w:sz="0" w:space="0" w:color="auto"/>
        <w:right w:val="none" w:sz="0" w:space="0" w:color="auto"/>
      </w:divBdr>
    </w:div>
    <w:div w:id="1759712469">
      <w:bodyDiv w:val="1"/>
      <w:marLeft w:val="0"/>
      <w:marRight w:val="0"/>
      <w:marTop w:val="0"/>
      <w:marBottom w:val="0"/>
      <w:divBdr>
        <w:top w:val="none" w:sz="0" w:space="0" w:color="auto"/>
        <w:left w:val="none" w:sz="0" w:space="0" w:color="auto"/>
        <w:bottom w:val="none" w:sz="0" w:space="0" w:color="auto"/>
        <w:right w:val="none" w:sz="0" w:space="0" w:color="auto"/>
      </w:divBdr>
      <w:divsChild>
        <w:div w:id="1147671827">
          <w:marLeft w:val="0"/>
          <w:marRight w:val="0"/>
          <w:marTop w:val="0"/>
          <w:marBottom w:val="0"/>
          <w:divBdr>
            <w:top w:val="none" w:sz="0" w:space="0" w:color="auto"/>
            <w:left w:val="none" w:sz="0" w:space="0" w:color="auto"/>
            <w:bottom w:val="none" w:sz="0" w:space="0" w:color="auto"/>
            <w:right w:val="none" w:sz="0" w:space="0" w:color="auto"/>
          </w:divBdr>
        </w:div>
        <w:div w:id="1998074725">
          <w:marLeft w:val="0"/>
          <w:marRight w:val="0"/>
          <w:marTop w:val="0"/>
          <w:marBottom w:val="0"/>
          <w:divBdr>
            <w:top w:val="none" w:sz="0" w:space="0" w:color="auto"/>
            <w:left w:val="none" w:sz="0" w:space="0" w:color="auto"/>
            <w:bottom w:val="none" w:sz="0" w:space="0" w:color="auto"/>
            <w:right w:val="none" w:sz="0" w:space="0" w:color="auto"/>
          </w:divBdr>
        </w:div>
        <w:div w:id="1174878188">
          <w:marLeft w:val="0"/>
          <w:marRight w:val="0"/>
          <w:marTop w:val="0"/>
          <w:marBottom w:val="0"/>
          <w:divBdr>
            <w:top w:val="none" w:sz="0" w:space="0" w:color="auto"/>
            <w:left w:val="none" w:sz="0" w:space="0" w:color="auto"/>
            <w:bottom w:val="none" w:sz="0" w:space="0" w:color="auto"/>
            <w:right w:val="none" w:sz="0" w:space="0" w:color="auto"/>
          </w:divBdr>
        </w:div>
      </w:divsChild>
    </w:div>
    <w:div w:id="2018535618">
      <w:bodyDiv w:val="1"/>
      <w:marLeft w:val="0"/>
      <w:marRight w:val="0"/>
      <w:marTop w:val="0"/>
      <w:marBottom w:val="0"/>
      <w:divBdr>
        <w:top w:val="none" w:sz="0" w:space="0" w:color="auto"/>
        <w:left w:val="none" w:sz="0" w:space="0" w:color="auto"/>
        <w:bottom w:val="none" w:sz="0" w:space="0" w:color="auto"/>
        <w:right w:val="none" w:sz="0" w:space="0" w:color="auto"/>
      </w:divBdr>
      <w:divsChild>
        <w:div w:id="1296519392">
          <w:marLeft w:val="0"/>
          <w:marRight w:val="0"/>
          <w:marTop w:val="0"/>
          <w:marBottom w:val="0"/>
          <w:divBdr>
            <w:top w:val="none" w:sz="0" w:space="0" w:color="auto"/>
            <w:left w:val="none" w:sz="0" w:space="0" w:color="auto"/>
            <w:bottom w:val="none" w:sz="0" w:space="0" w:color="auto"/>
            <w:right w:val="none" w:sz="0" w:space="0" w:color="auto"/>
          </w:divBdr>
        </w:div>
        <w:div w:id="928538488">
          <w:marLeft w:val="0"/>
          <w:marRight w:val="0"/>
          <w:marTop w:val="0"/>
          <w:marBottom w:val="0"/>
          <w:divBdr>
            <w:top w:val="none" w:sz="0" w:space="0" w:color="auto"/>
            <w:left w:val="none" w:sz="0" w:space="0" w:color="auto"/>
            <w:bottom w:val="none" w:sz="0" w:space="0" w:color="auto"/>
            <w:right w:val="none" w:sz="0" w:space="0" w:color="auto"/>
          </w:divBdr>
        </w:div>
        <w:div w:id="2027367517">
          <w:marLeft w:val="0"/>
          <w:marRight w:val="0"/>
          <w:marTop w:val="0"/>
          <w:marBottom w:val="0"/>
          <w:divBdr>
            <w:top w:val="none" w:sz="0" w:space="0" w:color="auto"/>
            <w:left w:val="none" w:sz="0" w:space="0" w:color="auto"/>
            <w:bottom w:val="none" w:sz="0" w:space="0" w:color="auto"/>
            <w:right w:val="none" w:sz="0" w:space="0" w:color="auto"/>
          </w:divBdr>
          <w:divsChild>
            <w:div w:id="824584950">
              <w:marLeft w:val="0"/>
              <w:marRight w:val="0"/>
              <w:marTop w:val="0"/>
              <w:marBottom w:val="0"/>
              <w:divBdr>
                <w:top w:val="none" w:sz="0" w:space="0" w:color="auto"/>
                <w:left w:val="none" w:sz="0" w:space="0" w:color="auto"/>
                <w:bottom w:val="none" w:sz="0" w:space="0" w:color="auto"/>
                <w:right w:val="none" w:sz="0" w:space="0" w:color="auto"/>
              </w:divBdr>
            </w:div>
            <w:div w:id="1937861866">
              <w:marLeft w:val="0"/>
              <w:marRight w:val="0"/>
              <w:marTop w:val="0"/>
              <w:marBottom w:val="0"/>
              <w:divBdr>
                <w:top w:val="none" w:sz="0" w:space="0" w:color="auto"/>
                <w:left w:val="none" w:sz="0" w:space="0" w:color="auto"/>
                <w:bottom w:val="none" w:sz="0" w:space="0" w:color="auto"/>
                <w:right w:val="none" w:sz="0" w:space="0" w:color="auto"/>
              </w:divBdr>
            </w:div>
            <w:div w:id="1726445348">
              <w:marLeft w:val="0"/>
              <w:marRight w:val="0"/>
              <w:marTop w:val="0"/>
              <w:marBottom w:val="0"/>
              <w:divBdr>
                <w:top w:val="none" w:sz="0" w:space="0" w:color="auto"/>
                <w:left w:val="none" w:sz="0" w:space="0" w:color="auto"/>
                <w:bottom w:val="none" w:sz="0" w:space="0" w:color="auto"/>
                <w:right w:val="none" w:sz="0" w:space="0" w:color="auto"/>
              </w:divBdr>
            </w:div>
            <w:div w:id="13719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appliancesc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onogram.com/creative-partners/designer-counc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tagram.com/monogramapplianc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monogram.com/" TargetMode="External"/><Relationship Id="rId4" Type="http://schemas.openxmlformats.org/officeDocument/2006/relationships/customXml" Target="../customXml/item4.xml"/><Relationship Id="rId9" Type="http://schemas.openxmlformats.org/officeDocument/2006/relationships/hyperlink" Target="https://pressroom.geappliances.com/news/monogram-luxury-appliances-enters-multi-year-partnership-with-gwyneth-paltro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FF55469D65746A6DDCA569A426D35" ma:contentTypeVersion="13" ma:contentTypeDescription="Create a new document." ma:contentTypeScope="" ma:versionID="d2546f9f15cd5bc271677955a1dbfd26">
  <xsd:schema xmlns:xsd="http://www.w3.org/2001/XMLSchema" xmlns:xs="http://www.w3.org/2001/XMLSchema" xmlns:p="http://schemas.microsoft.com/office/2006/metadata/properties" xmlns:ns2="e8230e9d-8d6a-4f55-be3d-8197dd71ed32" xmlns:ns3="5caf40fa-cc47-47b4-b952-95d96b21304c" targetNamespace="http://schemas.microsoft.com/office/2006/metadata/properties" ma:root="true" ma:fieldsID="0298daa6f46a3a835966305a501fc4c9" ns2:_="" ns3:_="">
    <xsd:import namespace="e8230e9d-8d6a-4f55-be3d-8197dd71ed32"/>
    <xsd:import namespace="5caf40fa-cc47-47b4-b952-95d96b2130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30e9d-8d6a-4f55-be3d-8197dd71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f40fa-cc47-47b4-b952-95d96b2130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B201B-ED0C-4F28-B38A-4320545B7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30e9d-8d6a-4f55-be3d-8197dd71ed32"/>
    <ds:schemaRef ds:uri="5caf40fa-cc47-47b4-b952-95d96b2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80EF5A-0A31-4BFC-941B-4F8DD615E6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2E2940-122C-42F5-8C51-D6399BC2DDD7}">
  <ds:schemaRefs>
    <ds:schemaRef ds:uri="http://schemas.microsoft.com/sharepoint/v3/contenttype/forms"/>
  </ds:schemaRefs>
</ds:datastoreItem>
</file>

<file path=customXml/itemProps4.xml><?xml version="1.0" encoding="utf-8"?>
<ds:datastoreItem xmlns:ds="http://schemas.openxmlformats.org/officeDocument/2006/customXml" ds:itemID="{71934DB7-D817-4CCC-881B-5B8CEAB80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Heidenreich</dc:creator>
  <cp:keywords/>
  <dc:description/>
  <cp:lastModifiedBy>Beecher DiNapoli</cp:lastModifiedBy>
  <cp:revision>2</cp:revision>
  <cp:lastPrinted>2022-02-08T02:41:00Z</cp:lastPrinted>
  <dcterms:created xsi:type="dcterms:W3CDTF">2022-02-08T02:42:00Z</dcterms:created>
  <dcterms:modified xsi:type="dcterms:W3CDTF">2022-02-08T02:42:00Z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0x010100445FF55469D65746A6DDCA569A426D35</vt:lpwstr>
  </property>
</Properties>
</file>